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BC" w:rsidRPr="00D72BBC" w:rsidRDefault="00D72BBC" w:rsidP="00D72BB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lang w:val="en-US" w:eastAsia="ar-SA"/>
        </w:rPr>
      </w:pPr>
    </w:p>
    <w:p w:rsidR="00D72BBC" w:rsidRPr="00D72BBC" w:rsidRDefault="00D72BBC" w:rsidP="00D72BBC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2" name="Рисунок 2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BBC">
        <w:rPr>
          <w:rFonts w:ascii="Comic Sans MS" w:eastAsia="Lucida Sans Unicode" w:hAnsi="Comic Sans MS" w:cs="Times New Roman"/>
          <w:color w:val="002060"/>
          <w:kern w:val="1"/>
          <w:sz w:val="24"/>
          <w:szCs w:val="24"/>
          <w:lang w:eastAsia="ar-SA"/>
        </w:rPr>
        <w:t>Туроператор по внутреннему туризму «Мобайл-Экспресс»</w:t>
      </w:r>
    </w:p>
    <w:p w:rsidR="00D72BBC" w:rsidRPr="00D72BBC" w:rsidRDefault="00D72BBC" w:rsidP="00D72BBC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Times New Roman" w:eastAsia="Lucida Sans Unicode" w:hAnsi="Times New Roman" w:cs="Times New Roman"/>
          <w:color w:val="002060"/>
          <w:kern w:val="1"/>
          <w:lang w:eastAsia="ar-SA"/>
        </w:rPr>
      </w:pPr>
      <w:proofErr w:type="spellStart"/>
      <w:r w:rsidRPr="00D72BBC">
        <w:rPr>
          <w:rFonts w:ascii="Times New Roman" w:eastAsia="Lucida Sans Unicode" w:hAnsi="Times New Roman" w:cs="Times New Roman"/>
          <w:color w:val="000080"/>
          <w:kern w:val="1"/>
          <w:u w:val="single"/>
        </w:rPr>
        <w:t>www</w:t>
      </w:r>
      <w:proofErr w:type="spellEnd"/>
      <w:r w:rsidRPr="00D72BBC">
        <w:rPr>
          <w:rFonts w:ascii="Times New Roman" w:eastAsia="Lucida Sans Unicode" w:hAnsi="Times New Roman" w:cs="Times New Roman"/>
          <w:color w:val="000080"/>
          <w:kern w:val="1"/>
          <w:u w:val="single"/>
        </w:rPr>
        <w:t>.</w:t>
      </w:r>
      <w:r w:rsidR="00745A24">
        <w:rPr>
          <w:rFonts w:ascii="Times New Roman" w:eastAsia="Lucida Sans Unicode" w:hAnsi="Times New Roman" w:cs="Times New Roman"/>
          <w:color w:val="000080"/>
          <w:kern w:val="1"/>
          <w:u w:val="single"/>
          <w:lang w:val="en-US"/>
        </w:rPr>
        <w:t>tur</w:t>
      </w:r>
      <w:r w:rsidR="00745A24" w:rsidRPr="00EB46FE">
        <w:rPr>
          <w:rFonts w:ascii="Times New Roman" w:eastAsia="Lucida Sans Unicode" w:hAnsi="Times New Roman" w:cs="Times New Roman"/>
          <w:color w:val="000080"/>
          <w:kern w:val="1"/>
          <w:u w:val="single"/>
        </w:rPr>
        <w:t>-</w:t>
      </w:r>
      <w:r w:rsidR="00745A24">
        <w:rPr>
          <w:rFonts w:ascii="Times New Roman" w:eastAsia="Lucida Sans Unicode" w:hAnsi="Times New Roman" w:cs="Times New Roman"/>
          <w:color w:val="000080"/>
          <w:kern w:val="1"/>
          <w:u w:val="single"/>
          <w:lang w:val="en-US"/>
        </w:rPr>
        <w:t>mobile</w:t>
      </w:r>
      <w:r w:rsidRPr="00D72BBC">
        <w:rPr>
          <w:rFonts w:ascii="Times New Roman" w:eastAsia="Lucida Sans Unicode" w:hAnsi="Times New Roman" w:cs="Times New Roman"/>
          <w:color w:val="000080"/>
          <w:kern w:val="1"/>
          <w:u w:val="single"/>
        </w:rPr>
        <w:t>.ru</w:t>
      </w:r>
    </w:p>
    <w:p w:rsidR="00D72BBC" w:rsidRPr="00D72BBC" w:rsidRDefault="00D72BBC" w:rsidP="00D72BBC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Monotype Corsiva" w:eastAsia="Lucida Sans Unicode" w:hAnsi="Monotype Corsiva" w:cs="Times New Roman"/>
          <w:smallCaps/>
          <w:color w:val="002060"/>
          <w:kern w:val="1"/>
          <w:lang w:eastAsia="ar-SA"/>
        </w:rPr>
      </w:pPr>
      <w:r w:rsidRPr="00D72BBC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mobile</w:t>
      </w:r>
      <w:r w:rsidRPr="00D72BBC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-</w:t>
      </w:r>
      <w:r w:rsidRPr="00D72BBC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travel</w:t>
      </w:r>
      <w:r w:rsidRPr="00D72BBC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@</w:t>
      </w:r>
      <w:r w:rsidRPr="00D72BBC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yandex</w:t>
      </w:r>
      <w:r w:rsidRPr="00D72BBC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r w:rsidRPr="00D72BBC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ru</w:t>
      </w:r>
      <w:r w:rsidRPr="00D72BBC">
        <w:rPr>
          <w:rFonts w:ascii="Monotype Corsiva" w:eastAsia="Lucida Sans Unicode" w:hAnsi="Monotype Corsiva" w:cs="Times New Roman"/>
          <w:smallCaps/>
          <w:color w:val="002060"/>
          <w:kern w:val="1"/>
          <w:lang w:eastAsia="ar-SA"/>
        </w:rPr>
        <w:t xml:space="preserve">  </w:t>
      </w:r>
    </w:p>
    <w:p w:rsidR="00D72BBC" w:rsidRPr="00D72BBC" w:rsidRDefault="00D72BBC" w:rsidP="00D72BBC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Monotype Corsiva" w:eastAsia="Lucida Sans Unicode" w:hAnsi="Monotype Corsiva" w:cs="Times New Roman"/>
          <w:b/>
          <w:smallCaps/>
          <w:color w:val="002060"/>
          <w:kern w:val="1"/>
          <w:lang w:eastAsia="ar-SA"/>
        </w:rPr>
      </w:pPr>
      <w:r w:rsidRPr="00D72BBC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8-495-363-38-17</w:t>
      </w:r>
    </w:p>
    <w:p w:rsidR="00D72BBC" w:rsidRPr="00D72BBC" w:rsidRDefault="00D72BBC" w:rsidP="00D72BBC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</w:pPr>
      <w:r w:rsidRPr="00D72BBC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>8-926-018-61-13</w:t>
      </w:r>
    </w:p>
    <w:p w:rsidR="00D72BBC" w:rsidRPr="00D72BBC" w:rsidRDefault="00D72BBC" w:rsidP="00D72BBC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  <w:r w:rsidRPr="00D72BBC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D72BB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D72BB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D72BBC" w:rsidRDefault="00D72BBC" w:rsidP="00D72BBC">
      <w:pPr>
        <w:pStyle w:val="a7"/>
        <w:jc w:val="left"/>
        <w:rPr>
          <w:rFonts w:ascii="Times New Roman" w:eastAsia="Garamond" w:hAnsi="Times New Roman" w:cs="Times New Roman"/>
          <w:iCs w:val="0"/>
          <w:color w:val="auto"/>
        </w:rPr>
      </w:pPr>
    </w:p>
    <w:p w:rsidR="00725BC6" w:rsidRDefault="00725BC6" w:rsidP="00D72BBC">
      <w:pPr>
        <w:pStyle w:val="a7"/>
        <w:jc w:val="left"/>
        <w:rPr>
          <w:rFonts w:ascii="Times New Roman" w:eastAsia="Garamond" w:hAnsi="Times New Roman" w:cs="Times New Roman"/>
          <w:b w:val="0"/>
          <w:iCs w:val="0"/>
          <w:color w:val="365F91" w:themeColor="accent1" w:themeShade="BF"/>
        </w:rPr>
      </w:pPr>
    </w:p>
    <w:p w:rsidR="00725BC6" w:rsidRDefault="00725BC6" w:rsidP="00D72BBC">
      <w:pPr>
        <w:pStyle w:val="a7"/>
        <w:jc w:val="left"/>
        <w:rPr>
          <w:rFonts w:ascii="Times New Roman" w:eastAsia="Garamond" w:hAnsi="Times New Roman" w:cs="Times New Roman"/>
          <w:b w:val="0"/>
          <w:iCs w:val="0"/>
          <w:color w:val="365F91" w:themeColor="accent1" w:themeShade="BF"/>
        </w:rPr>
      </w:pPr>
    </w:p>
    <w:p w:rsidR="00E3152A" w:rsidRPr="00E3152A" w:rsidRDefault="00E3152A" w:rsidP="00E3152A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</w:pPr>
      <w:r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  <w:t>«</w:t>
      </w:r>
      <w:r w:rsidR="002249D3"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  <w:t>ТРИ ДНЯ С ПЕТЕРБУРГОМ</w:t>
      </w:r>
      <w:r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  <w:t>»</w:t>
      </w:r>
      <w:bookmarkStart w:id="0" w:name="_GoBack"/>
      <w:bookmarkEnd w:id="0"/>
    </w:p>
    <w:p w:rsidR="00D76D0B" w:rsidRPr="00D76D0B" w:rsidRDefault="00D76D0B" w:rsidP="00D76D0B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</w:pPr>
      <w:r w:rsidRPr="00D76D0B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>Обзорная экскурсия по городу - Петропавловская крепость - собор Святых Петра и Павла - Царское Село - Янтарная комната - Павловск (за доп. плату) - Эрмитаж</w:t>
      </w:r>
    </w:p>
    <w:p w:rsidR="00D76D0B" w:rsidRPr="00D76D0B" w:rsidRDefault="00D76D0B" w:rsidP="00D76D0B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</w:pPr>
      <w:proofErr w:type="gramStart"/>
      <w:r w:rsidRPr="00D76D0B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>Ж</w:t>
      </w:r>
      <w:proofErr w:type="gramEnd"/>
      <w:r w:rsidRPr="00D76D0B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>/д или Авиа тур</w:t>
      </w:r>
    </w:p>
    <w:p w:rsidR="00D76D0B" w:rsidRPr="00D76D0B" w:rsidRDefault="00D76D0B" w:rsidP="00D76D0B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</w:pPr>
      <w:r w:rsidRPr="00D76D0B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>3 дня / 2 ночи</w:t>
      </w:r>
    </w:p>
    <w:p w:rsidR="00D76D0B" w:rsidRPr="00D76D0B" w:rsidRDefault="00D76D0B" w:rsidP="00D76D0B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</w:pPr>
      <w:r w:rsidRPr="00D76D0B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>пятница - воскресенье</w:t>
      </w:r>
    </w:p>
    <w:p w:rsidR="00E3152A" w:rsidRDefault="00D76D0B" w:rsidP="00D76D0B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</w:pPr>
      <w:r w:rsidRPr="00D76D0B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>Даты заездов на 2022 год: 21.10</w:t>
      </w:r>
      <w:proofErr w:type="gramStart"/>
      <w:r w:rsidRPr="00D76D0B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 xml:space="preserve"> ;</w:t>
      </w:r>
      <w:proofErr w:type="gramEnd"/>
      <w:r w:rsidRPr="00D76D0B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 xml:space="preserve"> 28.10 ; 04.11 ; 11.11 ; 18.11 ; 25.11 ; 02.12 ; 09.12 ; 16.12 ; 23.12</w:t>
      </w:r>
    </w:p>
    <w:p w:rsidR="00D76D0B" w:rsidRPr="000055AB" w:rsidRDefault="00D76D0B" w:rsidP="00D76D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 xml:space="preserve">Даты заездов на 2023 год: </w:t>
      </w:r>
      <w:r w:rsidRPr="00D76D0B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>20.01</w:t>
      </w:r>
      <w:proofErr w:type="gramStart"/>
      <w:r w:rsidRPr="00D76D0B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 xml:space="preserve"> ;</w:t>
      </w:r>
      <w:proofErr w:type="gramEnd"/>
      <w:r w:rsidRPr="00D76D0B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 xml:space="preserve"> 27.01 ;  03.02 ; 10.02 ; 17.02 ; 24.02 ; 03.03; 10.03 ; 17.03 ; 24.03 ; 31.03 ; 07.04 ; 14.04</w:t>
      </w:r>
      <w:r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 xml:space="preserve"> ; 23.04</w:t>
      </w:r>
    </w:p>
    <w:p w:rsidR="000055AB" w:rsidRDefault="000055AB" w:rsidP="000055A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76D0B" w:rsidRDefault="00D76D0B" w:rsidP="00D76D0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D76D0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пятница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Прибытие в Санкт-Петербург. Самостоятельный заезд в гостиницу. Вещи сдаются в камеру хранения гостиницы.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По предварительной заявке можно воспользоваться групповым трансфером в гостиницы (кроме «Октябрьская», «</w:t>
      </w:r>
      <w:proofErr w:type="spellStart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Best</w:t>
      </w:r>
      <w:proofErr w:type="spellEnd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Western</w:t>
      </w:r>
      <w:proofErr w:type="spellEnd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Plus</w:t>
      </w:r>
      <w:proofErr w:type="spellEnd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Centre</w:t>
      </w:r>
      <w:proofErr w:type="spellEnd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Hotel</w:t>
      </w:r>
      <w:proofErr w:type="spellEnd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  – отели напротив Московского вокзала):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10:10 Встреча на Ладожском вокзале у эскалатора в центре зала (по предварительной заявке).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11:00 Встреча на Московском вокзале у памятника Петру I (по предварительной заявке).</w:t>
      </w:r>
      <w:proofErr w:type="gramEnd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Встреча с гидом в холле гостиницы, табличка по названию тура. Время ориентировочное, уточнять перед заездом.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12:00 Встреча с гидом в холле гостиницы «Азимут», в том числе туристы из отеля «А-отель Фонтанка».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12:30 Встреча с гидом в холле гостиницы «Москва».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13:00 Встреча на Московском вокзале у памятника Петру I (по предварительной заявке). Групповой трансфер только на программу.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13:15 Встреча с гидом в холле гостиницы «Октябрьская» (Лиговский пр., 10), в том числе туристы из отелей «Бест Вестерн», «Станции М19, Л</w:t>
      </w:r>
      <w:proofErr w:type="gramStart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1</w:t>
      </w:r>
      <w:proofErr w:type="gramEnd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В18» «Достоевский», «</w:t>
      </w:r>
      <w:proofErr w:type="spellStart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Эмеральд</w:t>
      </w:r>
      <w:proofErr w:type="spellEnd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Сокрома</w:t>
      </w:r>
      <w:proofErr w:type="spellEnd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«Ибис».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13:30 Встреча с гидом на пл. Островского у входа в Екатерининский сквер напротив главного фасада Александринского театра (для туристов из отелей «</w:t>
      </w:r>
      <w:proofErr w:type="spellStart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Изззи</w:t>
      </w:r>
      <w:proofErr w:type="spellEnd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у Гостиного двора» и «Катарина </w:t>
      </w:r>
      <w:proofErr w:type="gramStart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Арт</w:t>
      </w:r>
      <w:proofErr w:type="gramEnd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»).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D76D0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 обзорная экскурсия по Санкт-Петербургу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одному из красивейших городов мира. Вы увидите перспективы петербургских улиц, величественный простор одетой в гранитные набережные Невы, изгибы рек и каналов, фасады роскошных дворцов, летящие пролёты мостов и воздушные узоры оград.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в </w:t>
      </w:r>
      <w:r w:rsidRPr="00D76D0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Петропавловскую крепость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D76D0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посещением собора Святых Петра и Павла.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Петропавловская крепость – «сердце» Петербурга, </w:t>
      </w:r>
      <w:proofErr w:type="gramStart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её основания в 1703 году наш город ведёт свою историю. Её главный храм – Петропавловский собор – усыпальница почти всех российских императоров.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18:00-19:00 Возвращение в гостиницы «Москва», «Октябрьская»», «Азимут» на автобусе. Туристы других отелей возвращаются самостоятельно.</w:t>
      </w:r>
    </w:p>
    <w:p w:rsidR="00D76D0B" w:rsidRPr="00D76D0B" w:rsidRDefault="00D76D0B" w:rsidP="00D76D0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D76D0B" w:rsidRPr="00D76D0B" w:rsidRDefault="00D76D0B" w:rsidP="00D76D0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D76D0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суббота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D76D0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 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 гостинице.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Время ориентировочное, уточнять перед заездом.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10:45 Встреча с гидом в холле гостиницы «Москва»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11:00 Встреча с гидом в холле гостиницы «Октябрьская» (Лиговский пр., 10), в том числе туристы из отелей «Бест Вестерн», «Станции М19, Л</w:t>
      </w:r>
      <w:proofErr w:type="gramStart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1</w:t>
      </w:r>
      <w:proofErr w:type="gramEnd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В18» «Достоевский», «</w:t>
      </w:r>
      <w:proofErr w:type="spellStart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Эмеральд</w:t>
      </w:r>
      <w:proofErr w:type="spellEnd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Сокрома</w:t>
      </w:r>
      <w:proofErr w:type="spellEnd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«Ибис».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11:15 Встреча с гидом на пл. Островского у входа в Екатерининский сквер напротив главного фасада Александринского театра (для туристов из отелей «</w:t>
      </w:r>
      <w:proofErr w:type="spellStart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Изззи</w:t>
      </w:r>
      <w:proofErr w:type="spellEnd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у Гостиного двора» и «Катарина </w:t>
      </w:r>
      <w:proofErr w:type="gramStart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Арт</w:t>
      </w:r>
      <w:proofErr w:type="gramEnd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»).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11:30 Встреча с гидом в холле гостиницы «Азимут», в том числе туристы из отеля «А-отель Фонтанка».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D76D0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Загородная экскурсия в Царское Село 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 посещением </w:t>
      </w:r>
      <w:r w:rsidRPr="00D76D0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Екатерининского дворца и Янтарной комнаты.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Вы посетите великолепный образец архитектуры русского барокко, который порадует восстановленными интерьерами и расскажет о жизни своих венценосных владельцев.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 для прогулки по паркам и посещения Лицея. В случае набора группы те, кто не едет на дополнительную экскурсию в Павловск, проводят больше времени в Царском селе.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Дополнительно: </w:t>
      </w:r>
      <w:proofErr w:type="gramStart"/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в </w:t>
      </w:r>
      <w:r w:rsidRPr="00D76D0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Павловск с посещением Павловского дворца</w:t>
      </w:r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(при группе от 15 чел.) Стоимость: 900 руб./</w:t>
      </w:r>
      <w:proofErr w:type="spellStart"/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700 руб./</w:t>
      </w:r>
      <w:proofErr w:type="spellStart"/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шк</w:t>
      </w:r>
      <w:proofErr w:type="spellEnd"/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.)</w:t>
      </w:r>
      <w:proofErr w:type="gramEnd"/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Дворец построили для семьи будущего императора Павла I. Его интерьеры, вдохновлённые впечатлениями от поездки по Европе и тонким вкусом Марии Фёдоровны, создают особое, романтичное, настроение, характерное для его венценосного владельца.</w:t>
      </w:r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16:00-19:00 Окончание программы в центре города. Самостоятельное возвращение в гостиницу.</w:t>
      </w:r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Дополнительно: 20:00-23:00 </w:t>
      </w:r>
      <w:r w:rsidRPr="00D76D0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Автобусная экскурсия «Мистический Петербург»</w:t>
      </w:r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(при группе от 15 чел) Стоимость: 850 руб./</w:t>
      </w:r>
      <w:proofErr w:type="spellStart"/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750 руб./</w:t>
      </w:r>
      <w:proofErr w:type="spellStart"/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шк</w:t>
      </w:r>
      <w:proofErr w:type="spellEnd"/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76D0B" w:rsidRDefault="00D76D0B" w:rsidP="00D76D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76D0B" w:rsidRPr="00D76D0B" w:rsidRDefault="00D76D0B" w:rsidP="00D76D0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D76D0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воскресенье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D76D0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Освобождение номеров до 12:00. Встреча с гидом в холле гостиницы. </w:t>
      </w:r>
      <w:proofErr w:type="gramStart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Время ориентировочное, уточнять перед заездом.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10:00 Встреча с гидом в холле гостиницы «Азимут», в том числе туристы из отеля «А-отель Фонтанка».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10:30 Встреча с гидом в холле гостиницы «Москва», в том числе туристы из отелей «Атриум», «Ярд </w:t>
      </w:r>
      <w:proofErr w:type="spellStart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Резиденс</w:t>
      </w:r>
      <w:proofErr w:type="spellEnd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10:45 Встреча с гидом в холле гостиницы «Октябрьская» (Лиговский пр., 10), в том числе туристы из отелей «Бест Вестерн</w:t>
      </w:r>
      <w:proofErr w:type="gramEnd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«Станции М19, Л1, В18» «Достоевский», «</w:t>
      </w:r>
      <w:proofErr w:type="spellStart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Эмеральд</w:t>
      </w:r>
      <w:proofErr w:type="spellEnd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Сокрома</w:t>
      </w:r>
      <w:proofErr w:type="spellEnd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«Ибис», «</w:t>
      </w:r>
      <w:proofErr w:type="spellStart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Йес</w:t>
      </w:r>
      <w:proofErr w:type="spellEnd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на Марата».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11:15 Встреча с гидом на пл. Островского у входа в Екатерининский сквер напротив главного фасада Александринского театра (для туристов из отелей «</w:t>
      </w:r>
      <w:proofErr w:type="spellStart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Изззи</w:t>
      </w:r>
      <w:proofErr w:type="spellEnd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у Гостиного двора» и «Катарина </w:t>
      </w:r>
      <w:proofErr w:type="gramStart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Арт</w:t>
      </w:r>
      <w:proofErr w:type="gramEnd"/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»).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11:15-13:00 </w:t>
      </w:r>
      <w:r w:rsidRPr="00D76D0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 экскурсия «Парадный Петербург».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Мы увидим город, где соединились блеск императорского двора и величие церквей, мощь царской гвардии и работа высших органов власти. Пройдём по центру современного Петербурга и увидим Невский проспект, Дворцовую, Сенатскую и Исаакиевскую площади.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D76D0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Эрмитаж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один из величайших музеев мира, расположенный в шести уникальных зданиях, в том числе, в Зимнем дворце – резиденции русских царей.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Окончание программы в центре города не позднее 19:00. Самостоятельное возвращение на вокзал.</w:t>
      </w:r>
      <w:r w:rsidRPr="00D76D0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Дополнительно: </w:t>
      </w:r>
      <w:r w:rsidRPr="00D76D0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на крышу Петербурга.</w:t>
      </w:r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Взглянем на Петербург с незабываемой высоты, посмотрим на этот волшебный город с нового ракурса и удивим друзей небанальными фотографиями! Стоимость: 800 руб./ </w:t>
      </w:r>
      <w:proofErr w:type="spellStart"/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студ., пенс</w:t>
      </w:r>
      <w:proofErr w:type="gramStart"/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., </w:t>
      </w:r>
      <w:proofErr w:type="gramEnd"/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1400 руб./ 1 </w:t>
      </w:r>
      <w:proofErr w:type="spellStart"/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+ 1 </w:t>
      </w:r>
      <w:proofErr w:type="spellStart"/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Pr="00D76D0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(от 12 лет)</w:t>
      </w:r>
    </w:p>
    <w:p w:rsidR="00EB46FE" w:rsidRDefault="00EB46FE" w:rsidP="00EB46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6D0B" w:rsidRDefault="00D76D0B" w:rsidP="00D7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Экскурсионный пакет без проживания:</w:t>
      </w:r>
      <w:r>
        <w:rPr>
          <w:rFonts w:ascii="Roboto Condensed" w:hAnsi="Roboto Condensed"/>
          <w:color w:val="000000"/>
        </w:rPr>
        <w:t> 6550 руб.</w:t>
      </w:r>
    </w:p>
    <w:p w:rsidR="00D76D0B" w:rsidRDefault="00D76D0B" w:rsidP="00D7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76D0B" w:rsidRDefault="00D76D0B" w:rsidP="00D7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lastRenderedPageBreak/>
        <w:t>В стоимость тура входит: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Завтраки со второго дня</w:t>
      </w:r>
      <w:r>
        <w:rPr>
          <w:rFonts w:ascii="Roboto Condensed" w:hAnsi="Roboto Condensed"/>
          <w:color w:val="000000"/>
        </w:rPr>
        <w:br/>
        <w:t>Экскурсионное и ежедневное транспортное обслуживание по программе</w:t>
      </w:r>
      <w:r>
        <w:rPr>
          <w:rFonts w:ascii="Roboto Condensed" w:hAnsi="Roboto Condensed"/>
          <w:color w:val="000000"/>
        </w:rPr>
        <w:br/>
        <w:t>Входные билеты в музеи</w:t>
      </w:r>
      <w:r>
        <w:rPr>
          <w:rFonts w:ascii="Roboto Condensed" w:hAnsi="Roboto Condensed"/>
          <w:color w:val="000000"/>
        </w:rPr>
        <w:br/>
        <w:t>Услуги гида</w:t>
      </w:r>
    </w:p>
    <w:p w:rsidR="00D76D0B" w:rsidRDefault="00D76D0B" w:rsidP="00D7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76D0B" w:rsidRDefault="00D76D0B" w:rsidP="00D7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Скидки</w:t>
      </w:r>
      <w:r>
        <w:rPr>
          <w:rFonts w:ascii="Roboto Condensed" w:hAnsi="Roboto Condensed"/>
          <w:color w:val="000000"/>
        </w:rPr>
        <w:br/>
        <w:t>Детям до 14 лет: 650 руб.</w:t>
      </w:r>
      <w:r>
        <w:rPr>
          <w:rFonts w:ascii="Roboto Condensed" w:hAnsi="Roboto Condensed"/>
          <w:color w:val="000000"/>
        </w:rPr>
        <w:br/>
        <w:t>Детям до 16 лет: 250 руб.</w:t>
      </w:r>
      <w:r>
        <w:rPr>
          <w:rFonts w:ascii="Roboto Condensed" w:hAnsi="Roboto Condensed"/>
          <w:color w:val="000000"/>
        </w:rPr>
        <w:br/>
        <w:t>Студентам (Российских государственных ВУЗов дневного отделения): 250 руб.</w:t>
      </w:r>
      <w:r>
        <w:rPr>
          <w:rFonts w:ascii="Roboto Condensed" w:hAnsi="Roboto Condensed"/>
          <w:color w:val="000000"/>
        </w:rPr>
        <w:br/>
        <w:t>Пенсионерам (при наличии пенсионного удостоверения на туре): 250 руб.</w:t>
      </w:r>
    </w:p>
    <w:p w:rsidR="00D76D0B" w:rsidRDefault="00D76D0B" w:rsidP="00D7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76D0B" w:rsidRDefault="00D76D0B" w:rsidP="00D7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оплачивается:</w:t>
      </w:r>
      <w:r>
        <w:rPr>
          <w:rFonts w:ascii="Roboto Condensed" w:hAnsi="Roboto Condensed"/>
          <w:color w:val="000000"/>
        </w:rPr>
        <w:br/>
        <w:t xml:space="preserve">Билеты до Санкт-Петербурга и обратно. </w:t>
      </w:r>
      <w:r>
        <w:rPr>
          <w:rFonts w:ascii="Roboto Condensed" w:hAnsi="Roboto Condensed"/>
          <w:color w:val="000000"/>
        </w:rPr>
        <w:br/>
        <w:t>Дополнительные экскурсии.</w:t>
      </w:r>
    </w:p>
    <w:p w:rsidR="00D76D0B" w:rsidRDefault="00D76D0B" w:rsidP="00D7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76D0B" w:rsidRDefault="00D76D0B" w:rsidP="00D7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Расчетный час в гостиницах – 12.00. Гарантированное заселение после 15:00.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  <w:r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</w:p>
    <w:p w:rsidR="00D76D0B" w:rsidRDefault="00D76D0B" w:rsidP="00EB46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sectPr w:rsidR="00D76D0B" w:rsidSect="00725BC6">
      <w:pgSz w:w="11906" w:h="16838"/>
      <w:pgMar w:top="851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88"/>
    <w:rsid w:val="000055AB"/>
    <w:rsid w:val="000C4588"/>
    <w:rsid w:val="00185C6C"/>
    <w:rsid w:val="002249D3"/>
    <w:rsid w:val="00725BC6"/>
    <w:rsid w:val="00745A24"/>
    <w:rsid w:val="00775770"/>
    <w:rsid w:val="00786B8A"/>
    <w:rsid w:val="008344B7"/>
    <w:rsid w:val="00A803D0"/>
    <w:rsid w:val="00D72BBC"/>
    <w:rsid w:val="00D76D0B"/>
    <w:rsid w:val="00D83613"/>
    <w:rsid w:val="00E3152A"/>
    <w:rsid w:val="00E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4381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6" w:space="23" w:color="F1F1F1"/>
                <w:bottom w:val="single" w:sz="2" w:space="0" w:color="F1F1F1"/>
                <w:right w:val="single" w:sz="2" w:space="0" w:color="F1F1F1"/>
              </w:divBdr>
              <w:divsChild>
                <w:div w:id="8966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54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6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929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37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8845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969236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681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49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883">
          <w:marLeft w:val="0"/>
          <w:marRight w:val="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37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</cp:lastModifiedBy>
  <cp:revision>3</cp:revision>
  <dcterms:created xsi:type="dcterms:W3CDTF">2022-08-18T15:19:00Z</dcterms:created>
  <dcterms:modified xsi:type="dcterms:W3CDTF">2022-08-18T16:29:00Z</dcterms:modified>
</cp:coreProperties>
</file>