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6A" w:rsidRPr="0078536A" w:rsidRDefault="0078536A" w:rsidP="00162E0B">
      <w:pPr>
        <w:widowControl w:val="0"/>
        <w:suppressAutoHyphens/>
        <w:spacing w:after="0" w:line="240" w:lineRule="auto"/>
        <w:jc w:val="right"/>
        <w:outlineLvl w:val="0"/>
        <w:rPr>
          <w:rFonts w:ascii="Times New Roman" w:eastAsia="Lucida Sans Unicode" w:hAnsi="Times New Roman" w:cs="Times New Roman"/>
          <w:b/>
          <w:kern w:val="1"/>
          <w:lang w:eastAsia="ar-SA"/>
        </w:rPr>
      </w:pPr>
      <w:r>
        <w:rPr>
          <w:rFonts w:ascii="Times New Roman" w:eastAsia="Lucida Sans Unicode" w:hAnsi="Times New Roman" w:cs="Times New Roman"/>
          <w:noProof/>
          <w:kern w:val="1"/>
          <w:sz w:val="24"/>
          <w:szCs w:val="24"/>
          <w:lang w:eastAsia="ru-RU"/>
        </w:rPr>
        <w:drawing>
          <wp:anchor distT="0" distB="0" distL="114300" distR="114300" simplePos="0" relativeHeight="251659264" behindDoc="0" locked="0" layoutInCell="1" allowOverlap="1">
            <wp:simplePos x="0" y="0"/>
            <wp:positionH relativeFrom="column">
              <wp:posOffset>6985</wp:posOffset>
            </wp:positionH>
            <wp:positionV relativeFrom="paragraph">
              <wp:posOffset>0</wp:posOffset>
            </wp:positionV>
            <wp:extent cx="1591310" cy="1339215"/>
            <wp:effectExtent l="0" t="0" r="8890" b="0"/>
            <wp:wrapSquare wrapText="bothSides"/>
            <wp:docPr id="2" name="Рисунок 2" descr="C:\Users\User\Desktop\Лейб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Лейбл\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36A">
        <w:rPr>
          <w:rFonts w:ascii="Comic Sans MS" w:eastAsia="Lucida Sans Unicode" w:hAnsi="Comic Sans MS" w:cs="Times New Roman"/>
          <w:color w:val="002060"/>
          <w:kern w:val="1"/>
          <w:sz w:val="24"/>
          <w:szCs w:val="24"/>
          <w:lang w:eastAsia="ar-SA"/>
        </w:rPr>
        <w:t>Туроператор по внутреннему туризму «</w:t>
      </w:r>
      <w:proofErr w:type="spellStart"/>
      <w:r w:rsidRPr="0078536A">
        <w:rPr>
          <w:rFonts w:ascii="Comic Sans MS" w:eastAsia="Lucida Sans Unicode" w:hAnsi="Comic Sans MS" w:cs="Times New Roman"/>
          <w:color w:val="002060"/>
          <w:kern w:val="1"/>
          <w:sz w:val="24"/>
          <w:szCs w:val="24"/>
          <w:lang w:eastAsia="ar-SA"/>
        </w:rPr>
        <w:t>Мобайл</w:t>
      </w:r>
      <w:proofErr w:type="spellEnd"/>
      <w:r w:rsidRPr="0078536A">
        <w:rPr>
          <w:rFonts w:ascii="Comic Sans MS" w:eastAsia="Lucida Sans Unicode" w:hAnsi="Comic Sans MS" w:cs="Times New Roman"/>
          <w:color w:val="002060"/>
          <w:kern w:val="1"/>
          <w:sz w:val="24"/>
          <w:szCs w:val="24"/>
          <w:lang w:eastAsia="ar-SA"/>
        </w:rPr>
        <w:t>-Экспресс»</w:t>
      </w:r>
    </w:p>
    <w:p w:rsidR="0078536A" w:rsidRPr="0078536A" w:rsidRDefault="0078536A" w:rsidP="00162E0B">
      <w:pPr>
        <w:widowControl w:val="0"/>
        <w:suppressAutoHyphens/>
        <w:spacing w:after="0" w:line="240" w:lineRule="auto"/>
        <w:ind w:left="-540"/>
        <w:jc w:val="right"/>
        <w:outlineLvl w:val="0"/>
        <w:rPr>
          <w:rFonts w:ascii="Times New Roman" w:eastAsia="Lucida Sans Unicode" w:hAnsi="Times New Roman" w:cs="Times New Roman"/>
          <w:b/>
          <w:color w:val="002060"/>
          <w:kern w:val="1"/>
          <w:lang w:eastAsia="ar-SA"/>
        </w:rPr>
      </w:pPr>
      <w:r w:rsidRPr="0078536A">
        <w:rPr>
          <w:rFonts w:ascii="Times New Roman" w:eastAsia="Lucida Sans Unicode" w:hAnsi="Times New Roman" w:cs="Times New Roman"/>
          <w:color w:val="002060"/>
          <w:kern w:val="1"/>
          <w:lang w:val="en-US" w:eastAsia="ar-SA"/>
        </w:rPr>
        <w:t>www</w:t>
      </w:r>
      <w:r w:rsidRPr="0078536A">
        <w:rPr>
          <w:rFonts w:ascii="Times New Roman" w:eastAsia="Lucida Sans Unicode" w:hAnsi="Times New Roman" w:cs="Times New Roman"/>
          <w:color w:val="002060"/>
          <w:kern w:val="1"/>
          <w:lang w:eastAsia="ar-SA"/>
        </w:rPr>
        <w:t>.</w:t>
      </w:r>
      <w:r w:rsidR="00162E0B">
        <w:rPr>
          <w:rFonts w:ascii="Times New Roman" w:eastAsia="Lucida Sans Unicode" w:hAnsi="Times New Roman" w:cs="Times New Roman"/>
          <w:color w:val="002060"/>
          <w:kern w:val="1"/>
          <w:lang w:val="en-US" w:eastAsia="ar-SA"/>
        </w:rPr>
        <w:t>tur</w:t>
      </w:r>
      <w:r w:rsidR="00162E0B" w:rsidRPr="00162E0B">
        <w:rPr>
          <w:rFonts w:ascii="Times New Roman" w:eastAsia="Lucida Sans Unicode" w:hAnsi="Times New Roman" w:cs="Times New Roman"/>
          <w:color w:val="002060"/>
          <w:kern w:val="1"/>
          <w:lang w:eastAsia="ar-SA"/>
        </w:rPr>
        <w:t>-</w:t>
      </w:r>
      <w:r w:rsidR="00162E0B">
        <w:rPr>
          <w:rFonts w:ascii="Times New Roman" w:eastAsia="Lucida Sans Unicode" w:hAnsi="Times New Roman" w:cs="Times New Roman"/>
          <w:color w:val="002060"/>
          <w:kern w:val="1"/>
          <w:lang w:val="en-US" w:eastAsia="ar-SA"/>
        </w:rPr>
        <w:t>mobile</w:t>
      </w:r>
      <w:r w:rsidRPr="0078536A">
        <w:rPr>
          <w:rFonts w:ascii="Times New Roman" w:eastAsia="Lucida Sans Unicode" w:hAnsi="Times New Roman" w:cs="Times New Roman"/>
          <w:color w:val="002060"/>
          <w:kern w:val="1"/>
          <w:lang w:eastAsia="ar-SA"/>
        </w:rPr>
        <w:t>.</w:t>
      </w:r>
      <w:proofErr w:type="spellStart"/>
      <w:r w:rsidRPr="0078536A">
        <w:rPr>
          <w:rFonts w:ascii="Times New Roman" w:eastAsia="Lucida Sans Unicode" w:hAnsi="Times New Roman" w:cs="Times New Roman"/>
          <w:color w:val="002060"/>
          <w:kern w:val="1"/>
          <w:lang w:val="en-US" w:eastAsia="ar-SA"/>
        </w:rPr>
        <w:t>ru</w:t>
      </w:r>
      <w:proofErr w:type="spellEnd"/>
      <w:r w:rsidRPr="0078536A">
        <w:rPr>
          <w:rFonts w:ascii="Times New Roman" w:eastAsia="Lucida Sans Unicode" w:hAnsi="Times New Roman" w:cs="Times New Roman"/>
          <w:color w:val="002060"/>
          <w:kern w:val="1"/>
          <w:lang w:eastAsia="ar-SA"/>
        </w:rPr>
        <w:t xml:space="preserve">                                                                                                                                                                  </w:t>
      </w:r>
    </w:p>
    <w:p w:rsidR="0078536A" w:rsidRPr="0078536A" w:rsidRDefault="0078536A" w:rsidP="00162E0B">
      <w:pPr>
        <w:widowControl w:val="0"/>
        <w:suppressAutoHyphens/>
        <w:spacing w:after="0" w:line="240" w:lineRule="auto"/>
        <w:ind w:left="-540"/>
        <w:jc w:val="right"/>
        <w:outlineLvl w:val="0"/>
        <w:rPr>
          <w:rFonts w:ascii="Monotype Corsiva" w:eastAsia="Lucida Sans Unicode" w:hAnsi="Monotype Corsiva" w:cs="Times New Roman"/>
          <w:b/>
          <w:smallCaps/>
          <w:color w:val="002060"/>
          <w:kern w:val="1"/>
          <w:lang w:eastAsia="ar-SA"/>
        </w:rPr>
      </w:pPr>
      <w:r w:rsidRPr="0078536A">
        <w:rPr>
          <w:rFonts w:ascii="Times New Roman" w:eastAsia="Lucida Sans Unicode" w:hAnsi="Times New Roman" w:cs="Times New Roman"/>
          <w:color w:val="002060"/>
          <w:kern w:val="1"/>
          <w:lang w:val="en-US" w:eastAsia="ar-SA"/>
        </w:rPr>
        <w:t>mobile</w:t>
      </w:r>
      <w:r w:rsidRPr="0078536A">
        <w:rPr>
          <w:rFonts w:ascii="Times New Roman" w:eastAsia="Lucida Sans Unicode" w:hAnsi="Times New Roman" w:cs="Times New Roman"/>
          <w:color w:val="002060"/>
          <w:kern w:val="1"/>
          <w:lang w:eastAsia="ar-SA"/>
        </w:rPr>
        <w:t>-</w:t>
      </w:r>
      <w:r w:rsidRPr="0078536A">
        <w:rPr>
          <w:rFonts w:ascii="Times New Roman" w:eastAsia="Lucida Sans Unicode" w:hAnsi="Times New Roman" w:cs="Times New Roman"/>
          <w:color w:val="002060"/>
          <w:kern w:val="1"/>
          <w:lang w:val="en-US" w:eastAsia="ar-SA"/>
        </w:rPr>
        <w:t>travel</w:t>
      </w:r>
      <w:r w:rsidRPr="0078536A">
        <w:rPr>
          <w:rFonts w:ascii="Times New Roman" w:eastAsia="Lucida Sans Unicode" w:hAnsi="Times New Roman" w:cs="Times New Roman"/>
          <w:color w:val="002060"/>
          <w:kern w:val="1"/>
          <w:lang w:eastAsia="ar-SA"/>
        </w:rPr>
        <w:t>@</w:t>
      </w:r>
      <w:proofErr w:type="spellStart"/>
      <w:r w:rsidRPr="0078536A">
        <w:rPr>
          <w:rFonts w:ascii="Times New Roman" w:eastAsia="Lucida Sans Unicode" w:hAnsi="Times New Roman" w:cs="Times New Roman"/>
          <w:color w:val="002060"/>
          <w:kern w:val="1"/>
          <w:lang w:val="en-US" w:eastAsia="ar-SA"/>
        </w:rPr>
        <w:t>yandex</w:t>
      </w:r>
      <w:proofErr w:type="spellEnd"/>
      <w:r w:rsidRPr="0078536A">
        <w:rPr>
          <w:rFonts w:ascii="Times New Roman" w:eastAsia="Lucida Sans Unicode" w:hAnsi="Times New Roman" w:cs="Times New Roman"/>
          <w:color w:val="002060"/>
          <w:kern w:val="1"/>
          <w:lang w:eastAsia="ar-SA"/>
        </w:rPr>
        <w:t>.</w:t>
      </w:r>
      <w:proofErr w:type="spellStart"/>
      <w:r w:rsidRPr="0078536A">
        <w:rPr>
          <w:rFonts w:ascii="Times New Roman" w:eastAsia="Lucida Sans Unicode" w:hAnsi="Times New Roman" w:cs="Times New Roman"/>
          <w:color w:val="002060"/>
          <w:kern w:val="1"/>
          <w:lang w:val="en-US" w:eastAsia="ar-SA"/>
        </w:rPr>
        <w:t>ru</w:t>
      </w:r>
      <w:proofErr w:type="spellEnd"/>
      <w:r w:rsidRPr="0078536A">
        <w:rPr>
          <w:rFonts w:ascii="Times New Roman" w:eastAsia="Lucida Sans Unicode" w:hAnsi="Times New Roman" w:cs="Times New Roman"/>
          <w:color w:val="002060"/>
          <w:kern w:val="1"/>
          <w:lang w:eastAsia="ar-SA"/>
        </w:rPr>
        <w:t xml:space="preserve">                                                      </w:t>
      </w:r>
      <w:r w:rsidRPr="0078536A">
        <w:rPr>
          <w:rFonts w:ascii="Times New Roman" w:eastAsia="Lucida Sans Unicode" w:hAnsi="Times New Roman" w:cs="Times New Roman"/>
          <w:bCs/>
          <w:color w:val="002060"/>
          <w:kern w:val="1"/>
          <w:lang w:eastAsia="ar-SA"/>
        </w:rPr>
        <w:t xml:space="preserve">                                   </w:t>
      </w:r>
      <w:r w:rsidRPr="0078536A">
        <w:rPr>
          <w:rFonts w:ascii="Monotype Corsiva" w:eastAsia="Lucida Sans Unicode" w:hAnsi="Monotype Corsiva" w:cs="Times New Roman"/>
          <w:smallCaps/>
          <w:color w:val="002060"/>
          <w:kern w:val="1"/>
          <w:lang w:eastAsia="ar-SA"/>
        </w:rPr>
        <w:t xml:space="preserve">                                                                                                                          </w:t>
      </w:r>
      <w:r w:rsidRPr="0078536A">
        <w:rPr>
          <w:rFonts w:ascii="Times New Roman" w:eastAsia="Lucida Sans Unicode" w:hAnsi="Times New Roman" w:cs="Times New Roman"/>
          <w:color w:val="002060"/>
          <w:kern w:val="1"/>
          <w:lang w:eastAsia="ar-SA"/>
        </w:rPr>
        <w:t xml:space="preserve">   </w:t>
      </w:r>
      <w:r w:rsidRPr="0078536A">
        <w:rPr>
          <w:rFonts w:ascii="Times New Roman" w:eastAsia="Lucida Sans Unicode" w:hAnsi="Times New Roman" w:cs="Times New Roman"/>
          <w:color w:val="002060"/>
          <w:kern w:val="1"/>
          <w:sz w:val="24"/>
          <w:szCs w:val="24"/>
          <w:lang w:eastAsia="ar-SA"/>
        </w:rPr>
        <w:t xml:space="preserve">                                                                                                                                                       </w:t>
      </w:r>
      <w:r w:rsidRPr="0078536A">
        <w:rPr>
          <w:rFonts w:ascii="Times New Roman" w:eastAsia="Lucida Sans Unicode" w:hAnsi="Times New Roman" w:cs="Times New Roman"/>
          <w:color w:val="002060"/>
          <w:kern w:val="1"/>
          <w:lang w:eastAsia="ar-SA"/>
        </w:rPr>
        <w:t>8-495-363-38-17</w:t>
      </w:r>
    </w:p>
    <w:p w:rsidR="0078536A" w:rsidRPr="0078536A" w:rsidRDefault="0078536A" w:rsidP="00162E0B">
      <w:pPr>
        <w:widowControl w:val="0"/>
        <w:suppressAutoHyphens/>
        <w:spacing w:after="0" w:line="240" w:lineRule="auto"/>
        <w:jc w:val="right"/>
        <w:outlineLvl w:val="1"/>
        <w:rPr>
          <w:rFonts w:ascii="Times New Roman" w:eastAsia="Lucida Sans Unicode" w:hAnsi="Times New Roman" w:cs="Times New Roman"/>
          <w:bCs/>
          <w:color w:val="002060"/>
          <w:kern w:val="1"/>
          <w:lang w:eastAsia="ar-SA"/>
        </w:rPr>
      </w:pPr>
      <w:r w:rsidRPr="0078536A">
        <w:rPr>
          <w:rFonts w:ascii="Times New Roman" w:eastAsia="Lucida Sans Unicode" w:hAnsi="Times New Roman" w:cs="Times New Roman"/>
          <w:bCs/>
          <w:color w:val="002060"/>
          <w:kern w:val="1"/>
          <w:lang w:eastAsia="ar-SA"/>
        </w:rPr>
        <w:t>8-926-018-61-13</w:t>
      </w:r>
    </w:p>
    <w:p w:rsidR="0078536A" w:rsidRPr="0078536A" w:rsidRDefault="0078536A" w:rsidP="0078536A">
      <w:pPr>
        <w:widowControl w:val="0"/>
        <w:tabs>
          <w:tab w:val="left" w:pos="10488"/>
        </w:tabs>
        <w:suppressAutoHyphens/>
        <w:spacing w:after="0" w:line="240" w:lineRule="auto"/>
        <w:rPr>
          <w:rFonts w:ascii="Arial" w:eastAsia="Lucida Sans Unicode" w:hAnsi="Arial" w:cs="Arial"/>
          <w:b/>
          <w:i/>
          <w:color w:val="C45911"/>
          <w:kern w:val="1"/>
          <w:sz w:val="28"/>
          <w:szCs w:val="28"/>
          <w:lang w:eastAsia="ar-SA"/>
        </w:rPr>
      </w:pPr>
      <w:r w:rsidRPr="0078536A">
        <w:rPr>
          <w:rFonts w:ascii="Arial" w:eastAsia="Lucida Sans Unicode" w:hAnsi="Arial" w:cs="Arial"/>
          <w:b/>
          <w:i/>
          <w:color w:val="C45911"/>
          <w:kern w:val="1"/>
          <w:sz w:val="28"/>
          <w:szCs w:val="28"/>
          <w:lang w:eastAsia="ar-SA"/>
        </w:rPr>
        <w:t xml:space="preserve"> </w:t>
      </w:r>
      <w:r w:rsidRPr="0078536A">
        <w:rPr>
          <w:rFonts w:ascii="Times New Roman" w:eastAsia="Lucida Sans Unicode" w:hAnsi="Times New Roman" w:cs="Times New Roman"/>
          <w:kern w:val="1"/>
          <w:sz w:val="24"/>
          <w:szCs w:val="24"/>
          <w:lang w:eastAsia="ar-SA"/>
        </w:rPr>
        <w:t xml:space="preserve">                                                                                                                           </w:t>
      </w:r>
      <w:r w:rsidRPr="0078536A">
        <w:rPr>
          <w:rFonts w:ascii="Times New Roman" w:eastAsia="Lucida Sans Unicode" w:hAnsi="Times New Roman" w:cs="Times New Roman"/>
          <w:kern w:val="1"/>
          <w:sz w:val="28"/>
          <w:szCs w:val="28"/>
          <w:lang w:eastAsia="ar-SA"/>
        </w:rPr>
        <w:t xml:space="preserve">     </w:t>
      </w:r>
    </w:p>
    <w:p w:rsidR="0078536A" w:rsidRDefault="0078536A" w:rsidP="00405BDD">
      <w:pPr>
        <w:spacing w:after="0" w:line="240" w:lineRule="auto"/>
        <w:outlineLvl w:val="0"/>
        <w:rPr>
          <w:rFonts w:ascii="Times New Roman" w:eastAsia="Times New Roman" w:hAnsi="Times New Roman" w:cs="Times New Roman"/>
          <w:b/>
          <w:bCs/>
          <w:i/>
          <w:color w:val="365F91" w:themeColor="accent1" w:themeShade="BF"/>
          <w:kern w:val="36"/>
          <w:sz w:val="28"/>
          <w:szCs w:val="28"/>
          <w:lang w:eastAsia="ru-RU"/>
        </w:rPr>
      </w:pPr>
    </w:p>
    <w:p w:rsidR="0078536A" w:rsidRDefault="0078536A" w:rsidP="00405BDD">
      <w:pPr>
        <w:spacing w:after="0" w:line="240" w:lineRule="auto"/>
        <w:outlineLvl w:val="0"/>
        <w:rPr>
          <w:rFonts w:ascii="Times New Roman" w:eastAsia="Times New Roman" w:hAnsi="Times New Roman" w:cs="Times New Roman"/>
          <w:bCs/>
          <w:color w:val="365F91" w:themeColor="accent1" w:themeShade="BF"/>
          <w:kern w:val="36"/>
          <w:sz w:val="28"/>
          <w:szCs w:val="28"/>
          <w:lang w:eastAsia="ru-RU"/>
        </w:rPr>
      </w:pPr>
    </w:p>
    <w:p w:rsidR="00724832" w:rsidRDefault="00724832" w:rsidP="00405BDD">
      <w:pPr>
        <w:spacing w:after="0" w:line="240" w:lineRule="auto"/>
        <w:outlineLvl w:val="0"/>
        <w:rPr>
          <w:rFonts w:ascii="Times New Roman" w:eastAsia="Times New Roman" w:hAnsi="Times New Roman" w:cs="Times New Roman"/>
          <w:bCs/>
          <w:color w:val="365F91" w:themeColor="accent1" w:themeShade="BF"/>
          <w:kern w:val="36"/>
          <w:sz w:val="28"/>
          <w:szCs w:val="28"/>
          <w:lang w:eastAsia="ru-RU"/>
        </w:rPr>
      </w:pPr>
    </w:p>
    <w:p w:rsidR="00724832" w:rsidRPr="000C2945" w:rsidRDefault="00724832" w:rsidP="00724832">
      <w:pPr>
        <w:spacing w:after="0" w:line="240" w:lineRule="auto"/>
        <w:outlineLvl w:val="0"/>
        <w:rPr>
          <w:rFonts w:ascii="Times New Roman" w:eastAsia="Times New Roman" w:hAnsi="Times New Roman" w:cs="Times New Roman"/>
          <w:b/>
          <w:bCs/>
          <w:i/>
          <w:color w:val="365F91" w:themeColor="accent1" w:themeShade="BF"/>
          <w:kern w:val="36"/>
          <w:sz w:val="28"/>
          <w:szCs w:val="28"/>
          <w:lang w:eastAsia="ru-RU"/>
        </w:rPr>
      </w:pPr>
      <w:r w:rsidRPr="000C2945">
        <w:rPr>
          <w:rFonts w:ascii="Times New Roman" w:eastAsia="Times New Roman" w:hAnsi="Times New Roman" w:cs="Times New Roman"/>
          <w:b/>
          <w:bCs/>
          <w:i/>
          <w:color w:val="365F91" w:themeColor="accent1" w:themeShade="BF"/>
          <w:kern w:val="36"/>
          <w:sz w:val="28"/>
          <w:szCs w:val="28"/>
          <w:lang w:eastAsia="ru-RU"/>
        </w:rPr>
        <w:t>«</w:t>
      </w:r>
      <w:r w:rsidR="00921FEA">
        <w:rPr>
          <w:rFonts w:ascii="Times New Roman" w:eastAsia="Times New Roman" w:hAnsi="Times New Roman" w:cs="Times New Roman"/>
          <w:b/>
          <w:bCs/>
          <w:i/>
          <w:color w:val="365F91" w:themeColor="accent1" w:themeShade="BF"/>
          <w:kern w:val="36"/>
          <w:sz w:val="28"/>
          <w:szCs w:val="28"/>
          <w:lang w:eastAsia="ru-RU"/>
        </w:rPr>
        <w:t>ДИВНЫЕ МЕСТА</w:t>
      </w:r>
      <w:r w:rsidRPr="000C2945">
        <w:rPr>
          <w:rFonts w:ascii="Times New Roman" w:eastAsia="Times New Roman" w:hAnsi="Times New Roman" w:cs="Times New Roman"/>
          <w:b/>
          <w:bCs/>
          <w:i/>
          <w:color w:val="365F91" w:themeColor="accent1" w:themeShade="BF"/>
          <w:kern w:val="36"/>
          <w:sz w:val="28"/>
          <w:szCs w:val="28"/>
          <w:lang w:eastAsia="ru-RU"/>
        </w:rPr>
        <w:t xml:space="preserve"> КАРЕЛИИ»</w:t>
      </w:r>
    </w:p>
    <w:p w:rsidR="00682DC6" w:rsidRDefault="00921FEA" w:rsidP="00724832">
      <w:pPr>
        <w:pStyle w:val="a3"/>
        <w:shd w:val="clear" w:color="auto" w:fill="FFFFFF"/>
        <w:spacing w:before="0" w:beforeAutospacing="0" w:after="0" w:afterAutospacing="0"/>
        <w:textAlignment w:val="baseline"/>
        <w:rPr>
          <w:bCs/>
          <w:color w:val="365F91" w:themeColor="accent1" w:themeShade="BF"/>
          <w:kern w:val="36"/>
        </w:rPr>
      </w:pPr>
      <w:proofErr w:type="gramStart"/>
      <w:r w:rsidRPr="00921FEA">
        <w:rPr>
          <w:bCs/>
          <w:color w:val="365F91" w:themeColor="accent1" w:themeShade="BF"/>
          <w:kern w:val="36"/>
        </w:rPr>
        <w:t>Петрозаводск – остров Кижи – заповедник «Кивач» – курорт «</w:t>
      </w:r>
      <w:proofErr w:type="spellStart"/>
      <w:r w:rsidRPr="00921FEA">
        <w:rPr>
          <w:bCs/>
          <w:color w:val="365F91" w:themeColor="accent1" w:themeShade="BF"/>
          <w:kern w:val="36"/>
        </w:rPr>
        <w:t>Марциальные</w:t>
      </w:r>
      <w:proofErr w:type="spellEnd"/>
      <w:r w:rsidRPr="00921FEA">
        <w:rPr>
          <w:bCs/>
          <w:color w:val="365F91" w:themeColor="accent1" w:themeShade="BF"/>
          <w:kern w:val="36"/>
        </w:rPr>
        <w:t xml:space="preserve"> воды» – горный парк «</w:t>
      </w:r>
      <w:proofErr w:type="spellStart"/>
      <w:r w:rsidRPr="00921FEA">
        <w:rPr>
          <w:bCs/>
          <w:color w:val="365F91" w:themeColor="accent1" w:themeShade="BF"/>
          <w:kern w:val="36"/>
        </w:rPr>
        <w:t>Рускеала</w:t>
      </w:r>
      <w:proofErr w:type="spellEnd"/>
      <w:r w:rsidRPr="00921FEA">
        <w:rPr>
          <w:bCs/>
          <w:color w:val="365F91" w:themeColor="accent1" w:themeShade="BF"/>
          <w:kern w:val="36"/>
        </w:rPr>
        <w:t xml:space="preserve">» / остров Валаам (за доп. плату) - </w:t>
      </w:r>
      <w:r w:rsidR="00682DC6">
        <w:rPr>
          <w:bCs/>
          <w:color w:val="365F91" w:themeColor="accent1" w:themeShade="BF"/>
          <w:kern w:val="36"/>
        </w:rPr>
        <w:t xml:space="preserve">сплав на </w:t>
      </w:r>
      <w:proofErr w:type="spellStart"/>
      <w:r w:rsidR="00682DC6">
        <w:rPr>
          <w:bCs/>
          <w:color w:val="365F91" w:themeColor="accent1" w:themeShade="BF"/>
          <w:kern w:val="36"/>
        </w:rPr>
        <w:t>рафтах</w:t>
      </w:r>
      <w:proofErr w:type="spellEnd"/>
      <w:r w:rsidR="00682DC6">
        <w:rPr>
          <w:bCs/>
          <w:color w:val="365F91" w:themeColor="accent1" w:themeShade="BF"/>
          <w:kern w:val="36"/>
        </w:rPr>
        <w:t xml:space="preserve"> (за доп. плату)</w:t>
      </w:r>
      <w:proofErr w:type="gramEnd"/>
    </w:p>
    <w:p w:rsidR="00724832" w:rsidRDefault="00921FEA" w:rsidP="00724832">
      <w:pPr>
        <w:pStyle w:val="a3"/>
        <w:shd w:val="clear" w:color="auto" w:fill="FFFFFF"/>
        <w:spacing w:before="0" w:beforeAutospacing="0" w:after="0" w:afterAutospacing="0"/>
        <w:textAlignment w:val="baseline"/>
        <w:rPr>
          <w:rStyle w:val="a4"/>
          <w:rFonts w:ascii="inherit" w:hAnsi="inherit"/>
          <w:bdr w:val="none" w:sz="0" w:space="0" w:color="auto" w:frame="1"/>
        </w:rPr>
      </w:pPr>
      <w:bookmarkStart w:id="0" w:name="_GoBack"/>
      <w:bookmarkEnd w:id="0"/>
      <w:proofErr w:type="gramStart"/>
      <w:r w:rsidRPr="00921FEA">
        <w:rPr>
          <w:bCs/>
          <w:color w:val="365F91" w:themeColor="accent1" w:themeShade="BF"/>
          <w:kern w:val="36"/>
        </w:rPr>
        <w:t>Ж</w:t>
      </w:r>
      <w:proofErr w:type="gramEnd"/>
      <w:r w:rsidRPr="00921FEA">
        <w:rPr>
          <w:bCs/>
          <w:color w:val="365F91" w:themeColor="accent1" w:themeShade="BF"/>
          <w:kern w:val="36"/>
        </w:rPr>
        <w:t>/д тур</w:t>
      </w:r>
      <w:r w:rsidRPr="00921FEA">
        <w:rPr>
          <w:bCs/>
          <w:color w:val="365F91" w:themeColor="accent1" w:themeShade="BF"/>
          <w:kern w:val="36"/>
        </w:rPr>
        <w:br/>
        <w:t>4 дня / 3 ночи (четверг - воскресенье)</w:t>
      </w:r>
      <w:r w:rsidRPr="00921FEA">
        <w:rPr>
          <w:bCs/>
          <w:color w:val="365F91" w:themeColor="accent1" w:themeShade="BF"/>
          <w:kern w:val="36"/>
        </w:rPr>
        <w:br/>
      </w:r>
      <w:r>
        <w:rPr>
          <w:bCs/>
          <w:color w:val="365F91" w:themeColor="accent1" w:themeShade="BF"/>
          <w:kern w:val="36"/>
        </w:rPr>
        <w:t>Даты заезда:  03.06.21</w:t>
      </w:r>
      <w:r w:rsidRPr="00921FEA">
        <w:rPr>
          <w:bCs/>
          <w:color w:val="365F91" w:themeColor="accent1" w:themeShade="BF"/>
          <w:kern w:val="36"/>
        </w:rPr>
        <w:t xml:space="preserve">; </w:t>
      </w:r>
      <w:r>
        <w:rPr>
          <w:bCs/>
          <w:color w:val="365F91" w:themeColor="accent1" w:themeShade="BF"/>
          <w:kern w:val="36"/>
        </w:rPr>
        <w:t xml:space="preserve"> 10.06.21</w:t>
      </w:r>
      <w:r w:rsidRPr="00921FEA">
        <w:rPr>
          <w:bCs/>
          <w:color w:val="365F91" w:themeColor="accent1" w:themeShade="BF"/>
          <w:kern w:val="36"/>
        </w:rPr>
        <w:t xml:space="preserve">; </w:t>
      </w:r>
      <w:r>
        <w:rPr>
          <w:bCs/>
          <w:color w:val="365F91" w:themeColor="accent1" w:themeShade="BF"/>
          <w:kern w:val="36"/>
        </w:rPr>
        <w:t xml:space="preserve"> </w:t>
      </w:r>
      <w:r w:rsidRPr="00921FEA">
        <w:rPr>
          <w:bCs/>
          <w:color w:val="365F91" w:themeColor="accent1" w:themeShade="BF"/>
          <w:kern w:val="36"/>
        </w:rPr>
        <w:t>17.06.</w:t>
      </w:r>
      <w:r>
        <w:rPr>
          <w:bCs/>
          <w:color w:val="365F91" w:themeColor="accent1" w:themeShade="BF"/>
          <w:kern w:val="36"/>
        </w:rPr>
        <w:t>21</w:t>
      </w:r>
      <w:r w:rsidRPr="00921FEA">
        <w:rPr>
          <w:bCs/>
          <w:color w:val="365F91" w:themeColor="accent1" w:themeShade="BF"/>
          <w:kern w:val="36"/>
        </w:rPr>
        <w:t xml:space="preserve">; </w:t>
      </w:r>
      <w:r>
        <w:rPr>
          <w:bCs/>
          <w:color w:val="365F91" w:themeColor="accent1" w:themeShade="BF"/>
          <w:kern w:val="36"/>
        </w:rPr>
        <w:t xml:space="preserve"> 24.06.21</w:t>
      </w:r>
      <w:r w:rsidRPr="00921FEA">
        <w:rPr>
          <w:bCs/>
          <w:color w:val="365F91" w:themeColor="accent1" w:themeShade="BF"/>
          <w:kern w:val="36"/>
        </w:rPr>
        <w:t xml:space="preserve">; </w:t>
      </w:r>
      <w:r>
        <w:rPr>
          <w:bCs/>
          <w:color w:val="365F91" w:themeColor="accent1" w:themeShade="BF"/>
          <w:kern w:val="36"/>
        </w:rPr>
        <w:t xml:space="preserve"> 01.07.21</w:t>
      </w:r>
      <w:r w:rsidRPr="00921FEA">
        <w:rPr>
          <w:bCs/>
          <w:color w:val="365F91" w:themeColor="accent1" w:themeShade="BF"/>
          <w:kern w:val="36"/>
        </w:rPr>
        <w:t xml:space="preserve">; </w:t>
      </w:r>
      <w:r>
        <w:rPr>
          <w:bCs/>
          <w:color w:val="365F91" w:themeColor="accent1" w:themeShade="BF"/>
          <w:kern w:val="36"/>
        </w:rPr>
        <w:t xml:space="preserve"> 08.07.21</w:t>
      </w:r>
      <w:r w:rsidRPr="00921FEA">
        <w:rPr>
          <w:bCs/>
          <w:color w:val="365F91" w:themeColor="accent1" w:themeShade="BF"/>
          <w:kern w:val="36"/>
        </w:rPr>
        <w:t xml:space="preserve">; </w:t>
      </w:r>
      <w:r>
        <w:rPr>
          <w:bCs/>
          <w:color w:val="365F91" w:themeColor="accent1" w:themeShade="BF"/>
          <w:kern w:val="36"/>
        </w:rPr>
        <w:t xml:space="preserve"> 15.07.21</w:t>
      </w:r>
      <w:r w:rsidRPr="00921FEA">
        <w:rPr>
          <w:bCs/>
          <w:color w:val="365F91" w:themeColor="accent1" w:themeShade="BF"/>
          <w:kern w:val="36"/>
        </w:rPr>
        <w:t xml:space="preserve">; </w:t>
      </w:r>
      <w:r>
        <w:rPr>
          <w:bCs/>
          <w:color w:val="365F91" w:themeColor="accent1" w:themeShade="BF"/>
          <w:kern w:val="36"/>
        </w:rPr>
        <w:t xml:space="preserve"> 22.07.21; 29.07.21</w:t>
      </w:r>
      <w:r w:rsidRPr="00921FEA">
        <w:rPr>
          <w:bCs/>
          <w:color w:val="365F91" w:themeColor="accent1" w:themeShade="BF"/>
          <w:kern w:val="36"/>
        </w:rPr>
        <w:t xml:space="preserve">; </w:t>
      </w:r>
      <w:r>
        <w:rPr>
          <w:bCs/>
          <w:color w:val="365F91" w:themeColor="accent1" w:themeShade="BF"/>
          <w:kern w:val="36"/>
        </w:rPr>
        <w:t xml:space="preserve"> 05.08.21</w:t>
      </w:r>
      <w:r w:rsidRPr="00921FEA">
        <w:rPr>
          <w:bCs/>
          <w:color w:val="365F91" w:themeColor="accent1" w:themeShade="BF"/>
          <w:kern w:val="36"/>
        </w:rPr>
        <w:t xml:space="preserve">; </w:t>
      </w:r>
      <w:r>
        <w:rPr>
          <w:bCs/>
          <w:color w:val="365F91" w:themeColor="accent1" w:themeShade="BF"/>
          <w:kern w:val="36"/>
        </w:rPr>
        <w:t xml:space="preserve"> 12.08.21</w:t>
      </w:r>
      <w:r w:rsidRPr="00921FEA">
        <w:rPr>
          <w:bCs/>
          <w:color w:val="365F91" w:themeColor="accent1" w:themeShade="BF"/>
          <w:kern w:val="36"/>
        </w:rPr>
        <w:t xml:space="preserve">; </w:t>
      </w:r>
      <w:r>
        <w:rPr>
          <w:bCs/>
          <w:color w:val="365F91" w:themeColor="accent1" w:themeShade="BF"/>
          <w:kern w:val="36"/>
        </w:rPr>
        <w:t xml:space="preserve"> 19.08.21</w:t>
      </w:r>
      <w:r w:rsidRPr="00921FEA">
        <w:rPr>
          <w:bCs/>
          <w:color w:val="365F91" w:themeColor="accent1" w:themeShade="BF"/>
          <w:kern w:val="36"/>
        </w:rPr>
        <w:t>; 02.09.21</w:t>
      </w:r>
    </w:p>
    <w:p w:rsidR="000C2945" w:rsidRPr="00921FEA" w:rsidRDefault="000C2945" w:rsidP="000C2945">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Cs/>
          <w:sz w:val="24"/>
          <w:szCs w:val="24"/>
          <w:u w:val="single"/>
          <w:bdr w:val="none" w:sz="0" w:space="0" w:color="auto" w:frame="1"/>
          <w:lang w:eastAsia="ru-RU"/>
        </w:rPr>
        <w:t>1 день – четверг</w:t>
      </w:r>
      <w:r w:rsidRPr="00921FEA">
        <w:rPr>
          <w:rFonts w:ascii="Roboto Condensed" w:eastAsia="Times New Roman" w:hAnsi="Roboto Condensed" w:cs="Times New Roman"/>
          <w:sz w:val="24"/>
          <w:szCs w:val="24"/>
          <w:u w:val="single"/>
          <w:lang w:eastAsia="ru-RU"/>
        </w:rPr>
        <w:br/>
      </w:r>
      <w:r w:rsidRPr="00921FEA">
        <w:rPr>
          <w:rFonts w:ascii="Roboto Condensed" w:eastAsia="Times New Roman" w:hAnsi="Roboto Condensed" w:cs="Times New Roman"/>
          <w:sz w:val="24"/>
          <w:szCs w:val="24"/>
          <w:lang w:eastAsia="ru-RU"/>
        </w:rPr>
        <w:t xml:space="preserve">Прибытие в Петрозаводск самостоятельно. Встреча </w:t>
      </w:r>
      <w:proofErr w:type="gramStart"/>
      <w:r w:rsidRPr="00921FEA">
        <w:rPr>
          <w:rFonts w:ascii="Roboto Condensed" w:eastAsia="Times New Roman" w:hAnsi="Roboto Condensed" w:cs="Times New Roman"/>
          <w:sz w:val="24"/>
          <w:szCs w:val="24"/>
          <w:lang w:eastAsia="ru-RU"/>
        </w:rPr>
        <w:t>на ж</w:t>
      </w:r>
      <w:proofErr w:type="gramEnd"/>
      <w:r w:rsidRPr="00921FEA">
        <w:rPr>
          <w:rFonts w:ascii="Roboto Condensed" w:eastAsia="Times New Roman" w:hAnsi="Roboto Condensed" w:cs="Times New Roman"/>
          <w:sz w:val="24"/>
          <w:szCs w:val="24"/>
          <w:lang w:eastAsia="ru-RU"/>
        </w:rPr>
        <w:t>/д вокзале по прибытии поезда №18 (~ 07.50). Гид встречает с табличкой «Дивные места Карелии».</w:t>
      </w:r>
      <w:r w:rsidRPr="00921FEA">
        <w:rPr>
          <w:rFonts w:ascii="Roboto Condensed" w:eastAsia="Times New Roman" w:hAnsi="Roboto Condensed" w:cs="Times New Roman"/>
          <w:sz w:val="24"/>
          <w:szCs w:val="24"/>
          <w:lang w:eastAsia="ru-RU"/>
        </w:rPr>
        <w:br/>
        <w:t>Туристы, приехавшие на более ранних поездах или на своем транспорте, подходят к месту встречи.</w:t>
      </w:r>
      <w:r w:rsidRPr="00921FEA">
        <w:rPr>
          <w:rFonts w:ascii="Roboto Condensed" w:eastAsia="Times New Roman" w:hAnsi="Roboto Condensed" w:cs="Times New Roman"/>
          <w:sz w:val="24"/>
          <w:szCs w:val="24"/>
          <w:lang w:eastAsia="ru-RU"/>
        </w:rPr>
        <w:br/>
        <w:t xml:space="preserve">Если туристы приезжают позднее (поезд № 92 в 09:18), для них будет организована встреча на </w:t>
      </w:r>
      <w:proofErr w:type="spellStart"/>
      <w:r w:rsidRPr="00921FEA">
        <w:rPr>
          <w:rFonts w:ascii="Roboto Condensed" w:eastAsia="Times New Roman" w:hAnsi="Roboto Condensed" w:cs="Times New Roman"/>
          <w:sz w:val="24"/>
          <w:szCs w:val="24"/>
          <w:lang w:eastAsia="ru-RU"/>
        </w:rPr>
        <w:t>жд</w:t>
      </w:r>
      <w:proofErr w:type="spellEnd"/>
      <w:r w:rsidRPr="00921FEA">
        <w:rPr>
          <w:rFonts w:ascii="Roboto Condensed" w:eastAsia="Times New Roman" w:hAnsi="Roboto Condensed" w:cs="Times New Roman"/>
          <w:sz w:val="24"/>
          <w:szCs w:val="24"/>
          <w:lang w:eastAsia="ru-RU"/>
        </w:rPr>
        <w:t xml:space="preserve"> вокзале и бесплатный трансфер для встречи с группой на маршруте. В таком случае туристы завтракают самостоятельно.</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b/>
          <w:bCs/>
          <w:sz w:val="24"/>
          <w:szCs w:val="24"/>
          <w:bdr w:val="none" w:sz="0" w:space="0" w:color="auto" w:frame="1"/>
          <w:lang w:eastAsia="ru-RU"/>
        </w:rPr>
        <w:t>Завтрак</w:t>
      </w:r>
      <w:r w:rsidRPr="00921FEA">
        <w:rPr>
          <w:rFonts w:ascii="Roboto Condensed" w:eastAsia="Times New Roman" w:hAnsi="Roboto Condensed" w:cs="Times New Roman"/>
          <w:sz w:val="24"/>
          <w:szCs w:val="24"/>
          <w:lang w:eastAsia="ru-RU"/>
        </w:rPr>
        <w:t> в кафе.</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b/>
          <w:bCs/>
          <w:sz w:val="24"/>
          <w:szCs w:val="24"/>
          <w:bdr w:val="none" w:sz="0" w:space="0" w:color="auto" w:frame="1"/>
          <w:lang w:eastAsia="ru-RU"/>
        </w:rPr>
        <w:t>Экскурсия по столице Карелии.</w:t>
      </w:r>
      <w:r w:rsidRPr="00921FEA">
        <w:rPr>
          <w:rFonts w:ascii="Roboto Condensed" w:eastAsia="Times New Roman" w:hAnsi="Roboto Condensed" w:cs="Times New Roman"/>
          <w:sz w:val="24"/>
          <w:szCs w:val="24"/>
          <w:lang w:eastAsia="ru-RU"/>
        </w:rPr>
        <w:t> Петрозаводск – младший брат Санкт-Петербурга, рожденный с ним в один год. Основал его в 1703 году Петр Великий. Вас ждет знакомство с историческим центром, памятником Петру I, губернаторским парком. Променад по красивой городской набережной вдоль Онежского озера, где находится коллекция оригинальных скульптур, расположенная под открытым небом.</w:t>
      </w:r>
      <w:r w:rsidRPr="00921FEA">
        <w:rPr>
          <w:rFonts w:ascii="Roboto Condensed" w:eastAsia="Times New Roman" w:hAnsi="Roboto Condensed" w:cs="Times New Roman"/>
          <w:sz w:val="24"/>
          <w:szCs w:val="24"/>
          <w:lang w:eastAsia="ru-RU"/>
        </w:rPr>
        <w:br/>
        <w:t>Экскурсия на </w:t>
      </w:r>
      <w:r w:rsidRPr="00921FEA">
        <w:rPr>
          <w:rFonts w:ascii="inherit" w:eastAsia="Times New Roman" w:hAnsi="inherit" w:cs="Times New Roman"/>
          <w:b/>
          <w:bCs/>
          <w:sz w:val="24"/>
          <w:szCs w:val="24"/>
          <w:bdr w:val="none" w:sz="0" w:space="0" w:color="auto" w:frame="1"/>
          <w:lang w:eastAsia="ru-RU"/>
        </w:rPr>
        <w:t>остров Кижи</w:t>
      </w:r>
      <w:r w:rsidRPr="00921FEA">
        <w:rPr>
          <w:rFonts w:ascii="Roboto Condensed" w:eastAsia="Times New Roman" w:hAnsi="Roboto Condensed" w:cs="Times New Roman"/>
          <w:sz w:val="24"/>
          <w:szCs w:val="24"/>
          <w:lang w:eastAsia="ru-RU"/>
        </w:rPr>
        <w:t> – жемчужину деревянного зодчества Карелии. Поездка на «Метеоре» по Онежскому озеру на остров Кижи (в пути 1 час 15 минут). Посещение знаменитого музея под открытым небом, где собрана уникальная коллекция памятников деревянного зодчества. Вы увидите 22-главую Преображенскую церковь после реставрации, посетите интерьеры церкви Покрова Богородицы и этнографическую экспозицию в крестьянской избе, где демонстрируются традиционные крестьянские ремесла (продолжительность поездки 6,5 часов).</w:t>
      </w:r>
      <w:r w:rsidRPr="00921FEA">
        <w:rPr>
          <w:rFonts w:ascii="Roboto Condensed" w:eastAsia="Times New Roman" w:hAnsi="Roboto Condensed" w:cs="Times New Roman"/>
          <w:sz w:val="24"/>
          <w:szCs w:val="24"/>
          <w:lang w:eastAsia="ru-RU"/>
        </w:rPr>
        <w:br/>
        <w:t>Возвращение в г. Петрозаводск.</w:t>
      </w:r>
      <w:r w:rsidRPr="00921FEA">
        <w:rPr>
          <w:rFonts w:ascii="Roboto Condensed" w:eastAsia="Times New Roman" w:hAnsi="Roboto Condensed" w:cs="Times New Roman"/>
          <w:sz w:val="24"/>
          <w:szCs w:val="24"/>
          <w:lang w:eastAsia="ru-RU"/>
        </w:rPr>
        <w:br/>
        <w:t>Размещение в гостинице.</w:t>
      </w:r>
    </w:p>
    <w:p w:rsidR="00921FEA" w:rsidRDefault="00921FEA" w:rsidP="00921FEA">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Cs/>
          <w:sz w:val="24"/>
          <w:szCs w:val="24"/>
          <w:u w:val="single"/>
          <w:bdr w:val="none" w:sz="0" w:space="0" w:color="auto" w:frame="1"/>
          <w:lang w:eastAsia="ru-RU"/>
        </w:rPr>
        <w:t>2 день – пятница</w:t>
      </w:r>
      <w:r w:rsidRPr="00921FEA">
        <w:rPr>
          <w:rFonts w:ascii="Roboto Condensed" w:eastAsia="Times New Roman" w:hAnsi="Roboto Condensed" w:cs="Times New Roman"/>
          <w:sz w:val="24"/>
          <w:szCs w:val="24"/>
          <w:u w:val="single"/>
          <w:lang w:eastAsia="ru-RU"/>
        </w:rPr>
        <w:br/>
      </w:r>
      <w:r w:rsidRPr="00921FEA">
        <w:rPr>
          <w:rFonts w:ascii="inherit" w:eastAsia="Times New Roman" w:hAnsi="inherit" w:cs="Times New Roman"/>
          <w:b/>
          <w:bCs/>
          <w:i/>
          <w:iCs/>
          <w:sz w:val="24"/>
          <w:szCs w:val="24"/>
          <w:bdr w:val="none" w:sz="0" w:space="0" w:color="auto" w:frame="1"/>
          <w:lang w:eastAsia="ru-RU"/>
        </w:rPr>
        <w:t>Экскурсии по выбору: «Валаам» или горный парк «</w:t>
      </w:r>
      <w:proofErr w:type="spellStart"/>
      <w:r w:rsidRPr="00921FEA">
        <w:rPr>
          <w:rFonts w:ascii="inherit" w:eastAsia="Times New Roman" w:hAnsi="inherit" w:cs="Times New Roman"/>
          <w:b/>
          <w:bCs/>
          <w:i/>
          <w:iCs/>
          <w:sz w:val="24"/>
          <w:szCs w:val="24"/>
          <w:bdr w:val="none" w:sz="0" w:space="0" w:color="auto" w:frame="1"/>
          <w:lang w:eastAsia="ru-RU"/>
        </w:rPr>
        <w:t>Рускеала</w:t>
      </w:r>
      <w:proofErr w:type="spellEnd"/>
      <w:r w:rsidRPr="00921FEA">
        <w:rPr>
          <w:rFonts w:ascii="inherit" w:eastAsia="Times New Roman" w:hAnsi="inherit" w:cs="Times New Roman"/>
          <w:b/>
          <w:bCs/>
          <w:i/>
          <w:iCs/>
          <w:sz w:val="24"/>
          <w:szCs w:val="24"/>
          <w:bdr w:val="none" w:sz="0" w:space="0" w:color="auto" w:frame="1"/>
          <w:lang w:eastAsia="ru-RU"/>
        </w:rPr>
        <w:t>» (бронирование при заказе тура!)</w:t>
      </w:r>
      <w:r w:rsidRPr="00921FEA">
        <w:rPr>
          <w:rFonts w:ascii="Roboto Condensed" w:eastAsia="Times New Roman" w:hAnsi="Roboto Condensed" w:cs="Times New Roman"/>
          <w:sz w:val="24"/>
          <w:szCs w:val="24"/>
          <w:lang w:eastAsia="ru-RU"/>
        </w:rPr>
        <w:br/>
        <w:t>Выезд в город Сортавала.</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b/>
          <w:bCs/>
          <w:sz w:val="24"/>
          <w:szCs w:val="24"/>
          <w:bdr w:val="none" w:sz="0" w:space="0" w:color="auto" w:frame="1"/>
          <w:lang w:eastAsia="ru-RU"/>
        </w:rPr>
        <w:t>Завтрак</w:t>
      </w:r>
      <w:r w:rsidRPr="00921FEA">
        <w:rPr>
          <w:rFonts w:ascii="Roboto Condensed" w:eastAsia="Times New Roman" w:hAnsi="Roboto Condensed" w:cs="Times New Roman"/>
          <w:sz w:val="24"/>
          <w:szCs w:val="24"/>
          <w:lang w:eastAsia="ru-RU"/>
        </w:rPr>
        <w:t> (в случае раннего выезда завтрак – сухим пайком).</w:t>
      </w:r>
      <w:r w:rsidRPr="00921FEA">
        <w:rPr>
          <w:rFonts w:ascii="Roboto Condensed" w:eastAsia="Times New Roman" w:hAnsi="Roboto Condensed" w:cs="Times New Roman"/>
          <w:sz w:val="24"/>
          <w:szCs w:val="24"/>
          <w:lang w:eastAsia="ru-RU"/>
        </w:rPr>
        <w:br/>
        <w:t>Переезд около 250 км. По пути следования живописные карельские пейзажи, гладь лесных озер и великолепная панорама Ладожского озера в обрамлении скал. Путевая информация.</w:t>
      </w:r>
      <w:r w:rsidRPr="00921FEA">
        <w:rPr>
          <w:rFonts w:ascii="Roboto Condensed" w:eastAsia="Times New Roman" w:hAnsi="Roboto Condensed" w:cs="Times New Roman"/>
          <w:sz w:val="24"/>
          <w:szCs w:val="24"/>
          <w:lang w:eastAsia="ru-RU"/>
        </w:rPr>
        <w:br/>
        <w:t xml:space="preserve">Прибытие </w:t>
      </w:r>
      <w:proofErr w:type="gramStart"/>
      <w:r w:rsidRPr="00921FEA">
        <w:rPr>
          <w:rFonts w:ascii="Roboto Condensed" w:eastAsia="Times New Roman" w:hAnsi="Roboto Condensed" w:cs="Times New Roman"/>
          <w:sz w:val="24"/>
          <w:szCs w:val="24"/>
          <w:lang w:eastAsia="ru-RU"/>
        </w:rPr>
        <w:t>в</w:t>
      </w:r>
      <w:proofErr w:type="gramEnd"/>
      <w:r w:rsidRPr="00921FEA">
        <w:rPr>
          <w:rFonts w:ascii="Roboto Condensed" w:eastAsia="Times New Roman" w:hAnsi="Roboto Condensed" w:cs="Times New Roman"/>
          <w:sz w:val="24"/>
          <w:szCs w:val="24"/>
          <w:lang w:eastAsia="ru-RU"/>
        </w:rPr>
        <w:t xml:space="preserve"> </w:t>
      </w:r>
      <w:proofErr w:type="gramStart"/>
      <w:r w:rsidRPr="00921FEA">
        <w:rPr>
          <w:rFonts w:ascii="Roboto Condensed" w:eastAsia="Times New Roman" w:hAnsi="Roboto Condensed" w:cs="Times New Roman"/>
          <w:sz w:val="24"/>
          <w:szCs w:val="24"/>
          <w:lang w:eastAsia="ru-RU"/>
        </w:rPr>
        <w:t>Сортавала</w:t>
      </w:r>
      <w:proofErr w:type="gramEnd"/>
      <w:r w:rsidRPr="00921FEA">
        <w:rPr>
          <w:rFonts w:ascii="Roboto Condensed" w:eastAsia="Times New Roman" w:hAnsi="Roboto Condensed" w:cs="Times New Roman"/>
          <w:sz w:val="24"/>
          <w:szCs w:val="24"/>
          <w:lang w:eastAsia="ru-RU"/>
        </w:rPr>
        <w:t xml:space="preserve"> – уютный старинный город в Карелии, расположенный на берегу Ладоги.</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b/>
          <w:bCs/>
          <w:sz w:val="24"/>
          <w:szCs w:val="24"/>
          <w:bdr w:val="none" w:sz="0" w:space="0" w:color="auto" w:frame="1"/>
          <w:lang w:eastAsia="ru-RU"/>
        </w:rPr>
        <w:t>Обед.</w:t>
      </w: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
          <w:bCs/>
          <w:i/>
          <w:iCs/>
          <w:sz w:val="24"/>
          <w:szCs w:val="24"/>
          <w:bdr w:val="none" w:sz="0" w:space="0" w:color="auto" w:frame="1"/>
          <w:lang w:eastAsia="ru-RU"/>
        </w:rPr>
        <w:t>Вариант 1: экскурсия «Дивный остров Валаам».</w:t>
      </w:r>
      <w:r w:rsidRPr="00921FEA">
        <w:rPr>
          <w:rFonts w:ascii="inherit" w:eastAsia="Times New Roman" w:hAnsi="inherit" w:cs="Times New Roman"/>
          <w:i/>
          <w:iCs/>
          <w:sz w:val="24"/>
          <w:szCs w:val="24"/>
          <w:bdr w:val="none" w:sz="0" w:space="0" w:color="auto" w:frame="1"/>
          <w:lang w:eastAsia="ru-RU"/>
        </w:rPr>
        <w:t xml:space="preserve"> Стоимость предварительная на 2021 г: 3300 руб./взрослый; 1650 руб./дети 7-12 лет (при предъявлении </w:t>
      </w:r>
      <w:proofErr w:type="spellStart"/>
      <w:r w:rsidRPr="00921FEA">
        <w:rPr>
          <w:rFonts w:ascii="inherit" w:eastAsia="Times New Roman" w:hAnsi="inherit" w:cs="Times New Roman"/>
          <w:i/>
          <w:iCs/>
          <w:sz w:val="24"/>
          <w:szCs w:val="24"/>
          <w:bdr w:val="none" w:sz="0" w:space="0" w:color="auto" w:frame="1"/>
          <w:lang w:eastAsia="ru-RU"/>
        </w:rPr>
        <w:t>св-ва</w:t>
      </w:r>
      <w:proofErr w:type="spellEnd"/>
      <w:r w:rsidRPr="00921FEA">
        <w:rPr>
          <w:rFonts w:ascii="inherit" w:eastAsia="Times New Roman" w:hAnsi="inherit" w:cs="Times New Roman"/>
          <w:i/>
          <w:iCs/>
          <w:sz w:val="24"/>
          <w:szCs w:val="24"/>
          <w:bdr w:val="none" w:sz="0" w:space="0" w:color="auto" w:frame="1"/>
          <w:lang w:eastAsia="ru-RU"/>
        </w:rPr>
        <w:t xml:space="preserve"> о рождении!); дети до 6 лет – бесплатно (при предъявлении копии </w:t>
      </w:r>
      <w:proofErr w:type="spellStart"/>
      <w:r w:rsidRPr="00921FEA">
        <w:rPr>
          <w:rFonts w:ascii="inherit" w:eastAsia="Times New Roman" w:hAnsi="inherit" w:cs="Times New Roman"/>
          <w:i/>
          <w:iCs/>
          <w:sz w:val="24"/>
          <w:szCs w:val="24"/>
          <w:bdr w:val="none" w:sz="0" w:space="0" w:color="auto" w:frame="1"/>
          <w:lang w:eastAsia="ru-RU"/>
        </w:rPr>
        <w:t>св-ва</w:t>
      </w:r>
      <w:proofErr w:type="spellEnd"/>
      <w:r w:rsidRPr="00921FEA">
        <w:rPr>
          <w:rFonts w:ascii="inherit" w:eastAsia="Times New Roman" w:hAnsi="inherit" w:cs="Times New Roman"/>
          <w:i/>
          <w:iCs/>
          <w:sz w:val="24"/>
          <w:szCs w:val="24"/>
          <w:bdr w:val="none" w:sz="0" w:space="0" w:color="auto" w:frame="1"/>
          <w:lang w:eastAsia="ru-RU"/>
        </w:rPr>
        <w:t xml:space="preserve"> о рождении!)</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Переезд на «Метеоре» по маршруту Сортавала-Валаам по Ладожскому озеру (в пути 1 час).</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Обзорная экскурсия по Центральной усадьбе Валаамского монастыря. Посещение </w:t>
      </w:r>
      <w:r w:rsidRPr="00921FEA">
        <w:rPr>
          <w:rFonts w:ascii="inherit" w:eastAsia="Times New Roman" w:hAnsi="inherit" w:cs="Times New Roman"/>
          <w:i/>
          <w:iCs/>
          <w:sz w:val="24"/>
          <w:szCs w:val="24"/>
          <w:bdr w:val="none" w:sz="0" w:space="0" w:color="auto" w:frame="1"/>
          <w:lang w:eastAsia="ru-RU"/>
        </w:rPr>
        <w:lastRenderedPageBreak/>
        <w:t xml:space="preserve">величественного </w:t>
      </w:r>
      <w:proofErr w:type="spellStart"/>
      <w:r w:rsidRPr="00921FEA">
        <w:rPr>
          <w:rFonts w:ascii="inherit" w:eastAsia="Times New Roman" w:hAnsi="inherit" w:cs="Times New Roman"/>
          <w:i/>
          <w:iCs/>
          <w:sz w:val="24"/>
          <w:szCs w:val="24"/>
          <w:bdr w:val="none" w:sz="0" w:space="0" w:color="auto" w:frame="1"/>
          <w:lang w:eastAsia="ru-RU"/>
        </w:rPr>
        <w:t>Спасо</w:t>
      </w:r>
      <w:proofErr w:type="spellEnd"/>
      <w:r w:rsidRPr="00921FEA">
        <w:rPr>
          <w:rFonts w:ascii="inherit" w:eastAsia="Times New Roman" w:hAnsi="inherit" w:cs="Times New Roman"/>
          <w:i/>
          <w:iCs/>
          <w:sz w:val="24"/>
          <w:szCs w:val="24"/>
          <w:bdr w:val="none" w:sz="0" w:space="0" w:color="auto" w:frame="1"/>
          <w:lang w:eastAsia="ru-RU"/>
        </w:rPr>
        <w:t>-Преображенского собора, где покоятся мощи святых основателей обители – преподобных Сергия и Германа Валаамских Чудотворцев.</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Вторая экскурсия на усмотрение организатора:</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Экскурсия на Никольский скит – один из красивейших скитов Валаама. Гости увидят вновь отреставрированный шатровый храм во имя святителя Николая Чудотворца, белоснежный келейный корпус, яблоневый сад, массивный гранитный поклонный крест и небольшую хибарку бывшей монастырской таможни.</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Или «НОВЫЙ ИЕРУСАЛИМ»</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Маршрут экскурсии проходит по местности, получившей </w:t>
      </w:r>
      <w:proofErr w:type="gramStart"/>
      <w:r w:rsidRPr="00921FEA">
        <w:rPr>
          <w:rFonts w:ascii="inherit" w:eastAsia="Times New Roman" w:hAnsi="inherit" w:cs="Times New Roman"/>
          <w:i/>
          <w:iCs/>
          <w:sz w:val="24"/>
          <w:szCs w:val="24"/>
          <w:bdr w:val="none" w:sz="0" w:space="0" w:color="auto" w:frame="1"/>
          <w:lang w:eastAsia="ru-RU"/>
        </w:rPr>
        <w:t>в начале</w:t>
      </w:r>
      <w:proofErr w:type="gramEnd"/>
      <w:r w:rsidRPr="00921FEA">
        <w:rPr>
          <w:rFonts w:ascii="inherit" w:eastAsia="Times New Roman" w:hAnsi="inherit" w:cs="Times New Roman"/>
          <w:i/>
          <w:iCs/>
          <w:sz w:val="24"/>
          <w:szCs w:val="24"/>
          <w:bdr w:val="none" w:sz="0" w:space="0" w:color="auto" w:frame="1"/>
          <w:lang w:eastAsia="ru-RU"/>
        </w:rPr>
        <w:t xml:space="preserve"> ХХ в. название “Новый Иерусалим”. Центром ее является стоящий на высоком ладожском берегу Воскресенский скит, полностью отреставрированный и освященный к своему 100-летнему юбилею в 2006 г. В нижней церкви этого скита, напоминающей своим убранством раннехристианские храмы, устроено подобие пещеры Гроба Господня в Иерусалиме. От Воскресенского скита лесная дорога уходит в сторону рукотворного Гефсиманского сада, где среди южных широколиственных деревьев и живописных кустов сирени расположен небольшой, уютный Гефсиманский скит с деревянной церковью Успения Пресвятой Богородицы. Заканчивается экскурсия на Елеонской горе, где от часовни Вознесения Господня открывается один из самых поэтичных видов на Ладогу. Экскурсия повторяет собой излюбленный маршрут русских паломников начала ХХ в.</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Возвращение в город Сортавала. Позднее возвращение в Петрозаводск.</w:t>
      </w: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
          <w:bCs/>
          <w:i/>
          <w:iCs/>
          <w:sz w:val="24"/>
          <w:szCs w:val="24"/>
          <w:bdr w:val="none" w:sz="0" w:space="0" w:color="auto" w:frame="1"/>
          <w:lang w:eastAsia="ru-RU"/>
        </w:rPr>
        <w:t>Вариант 2: экскурсия «Уникальный горный парк «</w:t>
      </w:r>
      <w:proofErr w:type="spellStart"/>
      <w:r w:rsidRPr="00921FEA">
        <w:rPr>
          <w:rFonts w:ascii="inherit" w:eastAsia="Times New Roman" w:hAnsi="inherit" w:cs="Times New Roman"/>
          <w:b/>
          <w:bCs/>
          <w:i/>
          <w:iCs/>
          <w:sz w:val="24"/>
          <w:szCs w:val="24"/>
          <w:bdr w:val="none" w:sz="0" w:space="0" w:color="auto" w:frame="1"/>
          <w:lang w:eastAsia="ru-RU"/>
        </w:rPr>
        <w:t>Рускеала</w:t>
      </w:r>
      <w:proofErr w:type="spellEnd"/>
      <w:r w:rsidRPr="00921FEA">
        <w:rPr>
          <w:rFonts w:ascii="inherit" w:eastAsia="Times New Roman" w:hAnsi="inherit" w:cs="Times New Roman"/>
          <w:b/>
          <w:bCs/>
          <w:i/>
          <w:iCs/>
          <w:sz w:val="24"/>
          <w:szCs w:val="24"/>
          <w:bdr w:val="none" w:sz="0" w:space="0" w:color="auto" w:frame="1"/>
          <w:lang w:eastAsia="ru-RU"/>
        </w:rPr>
        <w:t>».</w:t>
      </w:r>
      <w:r w:rsidRPr="00921FEA">
        <w:rPr>
          <w:rFonts w:ascii="inherit" w:eastAsia="Times New Roman" w:hAnsi="inherit" w:cs="Times New Roman"/>
          <w:i/>
          <w:iCs/>
          <w:sz w:val="24"/>
          <w:szCs w:val="24"/>
          <w:bdr w:val="none" w:sz="0" w:space="0" w:color="auto" w:frame="1"/>
          <w:lang w:eastAsia="ru-RU"/>
        </w:rPr>
        <w:t xml:space="preserve"> Стоимость предварительная на 2021 г: 1500 руб./взрослый; 1300 руб./ дети 8-16 лет; дети до 7 лет – бесплатно (при предъявлении копии </w:t>
      </w:r>
      <w:proofErr w:type="spellStart"/>
      <w:r w:rsidRPr="00921FEA">
        <w:rPr>
          <w:rFonts w:ascii="inherit" w:eastAsia="Times New Roman" w:hAnsi="inherit" w:cs="Times New Roman"/>
          <w:i/>
          <w:iCs/>
          <w:sz w:val="24"/>
          <w:szCs w:val="24"/>
          <w:bdr w:val="none" w:sz="0" w:space="0" w:color="auto" w:frame="1"/>
          <w:lang w:eastAsia="ru-RU"/>
        </w:rPr>
        <w:t>св-ва</w:t>
      </w:r>
      <w:proofErr w:type="spellEnd"/>
      <w:r w:rsidRPr="00921FEA">
        <w:rPr>
          <w:rFonts w:ascii="inherit" w:eastAsia="Times New Roman" w:hAnsi="inherit" w:cs="Times New Roman"/>
          <w:i/>
          <w:iCs/>
          <w:sz w:val="24"/>
          <w:szCs w:val="24"/>
          <w:bdr w:val="none" w:sz="0" w:space="0" w:color="auto" w:frame="1"/>
          <w:lang w:eastAsia="ru-RU"/>
        </w:rPr>
        <w:t xml:space="preserve"> о рождении!)</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По желанию: посещение музея </w:t>
      </w:r>
      <w:proofErr w:type="spellStart"/>
      <w:r w:rsidRPr="00921FEA">
        <w:rPr>
          <w:rFonts w:ascii="inherit" w:eastAsia="Times New Roman" w:hAnsi="inherit" w:cs="Times New Roman"/>
          <w:i/>
          <w:iCs/>
          <w:sz w:val="24"/>
          <w:szCs w:val="24"/>
          <w:bdr w:val="none" w:sz="0" w:space="0" w:color="auto" w:frame="1"/>
          <w:lang w:eastAsia="ru-RU"/>
        </w:rPr>
        <w:t>Кронида</w:t>
      </w:r>
      <w:proofErr w:type="spellEnd"/>
      <w:r w:rsidRPr="00921FEA">
        <w:rPr>
          <w:rFonts w:ascii="inherit" w:eastAsia="Times New Roman" w:hAnsi="inherit" w:cs="Times New Roman"/>
          <w:i/>
          <w:iCs/>
          <w:sz w:val="24"/>
          <w:szCs w:val="24"/>
          <w:bdr w:val="none" w:sz="0" w:space="0" w:color="auto" w:frame="1"/>
          <w:lang w:eastAsia="ru-RU"/>
        </w:rPr>
        <w:t xml:space="preserve"> Гоголева в городе Сортавале.</w:t>
      </w:r>
      <w:r w:rsidRPr="00921FEA">
        <w:rPr>
          <w:rFonts w:ascii="Roboto Condensed" w:eastAsia="Times New Roman" w:hAnsi="Roboto Condensed" w:cs="Times New Roman"/>
          <w:sz w:val="24"/>
          <w:szCs w:val="24"/>
          <w:lang w:eastAsia="ru-RU"/>
        </w:rPr>
        <w:br/>
      </w:r>
      <w:proofErr w:type="spellStart"/>
      <w:r w:rsidRPr="00921FEA">
        <w:rPr>
          <w:rFonts w:ascii="inherit" w:eastAsia="Times New Roman" w:hAnsi="inherit" w:cs="Times New Roman"/>
          <w:i/>
          <w:iCs/>
          <w:sz w:val="24"/>
          <w:szCs w:val="24"/>
          <w:bdr w:val="none" w:sz="0" w:space="0" w:color="auto" w:frame="1"/>
          <w:lang w:eastAsia="ru-RU"/>
        </w:rPr>
        <w:t>Кронид</w:t>
      </w:r>
      <w:proofErr w:type="spellEnd"/>
      <w:r w:rsidRPr="00921FEA">
        <w:rPr>
          <w:rFonts w:ascii="inherit" w:eastAsia="Times New Roman" w:hAnsi="inherit" w:cs="Times New Roman"/>
          <w:i/>
          <w:iCs/>
          <w:sz w:val="24"/>
          <w:szCs w:val="24"/>
          <w:bdr w:val="none" w:sz="0" w:space="0" w:color="auto" w:frame="1"/>
          <w:lang w:eastAsia="ru-RU"/>
        </w:rPr>
        <w:t xml:space="preserve"> Гоголев – профессиональный художник, работавший в уникальной манере (резьба по дереву), известен на весь мир. Основная часть произведений, находящихся в экспозиции – скульптурный рельеф в дереве, и также можно увидеть живопись автора. Тема русского Севера, выразительная природа, простые люди, их быт и праздники нашли живое отражение в его творчестве. Переезд в горный парк «</w:t>
      </w:r>
      <w:proofErr w:type="spellStart"/>
      <w:r w:rsidRPr="00921FEA">
        <w:rPr>
          <w:rFonts w:ascii="inherit" w:eastAsia="Times New Roman" w:hAnsi="inherit" w:cs="Times New Roman"/>
          <w:i/>
          <w:iCs/>
          <w:sz w:val="24"/>
          <w:szCs w:val="24"/>
          <w:bdr w:val="none" w:sz="0" w:space="0" w:color="auto" w:frame="1"/>
          <w:lang w:eastAsia="ru-RU"/>
        </w:rPr>
        <w:t>Рускеала</w:t>
      </w:r>
      <w:proofErr w:type="spellEnd"/>
      <w:r w:rsidRPr="00921FEA">
        <w:rPr>
          <w:rFonts w:ascii="inherit" w:eastAsia="Times New Roman" w:hAnsi="inherit" w:cs="Times New Roman"/>
          <w:i/>
          <w:iCs/>
          <w:sz w:val="24"/>
          <w:szCs w:val="24"/>
          <w:bdr w:val="none" w:sz="0" w:space="0" w:color="auto" w:frame="1"/>
          <w:lang w:eastAsia="ru-RU"/>
        </w:rPr>
        <w:t>» (30 км)</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По пути остановка на </w:t>
      </w:r>
      <w:proofErr w:type="spellStart"/>
      <w:r w:rsidRPr="00921FEA">
        <w:rPr>
          <w:rFonts w:ascii="inherit" w:eastAsia="Times New Roman" w:hAnsi="inherit" w:cs="Times New Roman"/>
          <w:i/>
          <w:iCs/>
          <w:sz w:val="24"/>
          <w:szCs w:val="24"/>
          <w:bdr w:val="none" w:sz="0" w:space="0" w:color="auto" w:frame="1"/>
          <w:lang w:eastAsia="ru-RU"/>
        </w:rPr>
        <w:t>Рускеальских</w:t>
      </w:r>
      <w:proofErr w:type="spellEnd"/>
      <w:r w:rsidRPr="00921FEA">
        <w:rPr>
          <w:rFonts w:ascii="inherit" w:eastAsia="Times New Roman" w:hAnsi="inherit" w:cs="Times New Roman"/>
          <w:i/>
          <w:iCs/>
          <w:sz w:val="24"/>
          <w:szCs w:val="24"/>
          <w:bdr w:val="none" w:sz="0" w:space="0" w:color="auto" w:frame="1"/>
          <w:lang w:eastAsia="ru-RU"/>
        </w:rPr>
        <w:t xml:space="preserve"> водопадах, где проходили съемки культового советского фильма «А зори здесь тихие». Сейчас это прекрасное место для прогулок и фото на фоне природе.</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Экскурсия по </w:t>
      </w:r>
      <w:proofErr w:type="spellStart"/>
      <w:r w:rsidRPr="00921FEA">
        <w:rPr>
          <w:rFonts w:ascii="inherit" w:eastAsia="Times New Roman" w:hAnsi="inherit" w:cs="Times New Roman"/>
          <w:i/>
          <w:iCs/>
          <w:sz w:val="24"/>
          <w:szCs w:val="24"/>
          <w:bdr w:val="none" w:sz="0" w:space="0" w:color="auto" w:frame="1"/>
          <w:lang w:eastAsia="ru-RU"/>
        </w:rPr>
        <w:t>Рускеала</w:t>
      </w:r>
      <w:proofErr w:type="spellEnd"/>
      <w:r w:rsidRPr="00921FEA">
        <w:rPr>
          <w:rFonts w:ascii="inherit" w:eastAsia="Times New Roman" w:hAnsi="inherit" w:cs="Times New Roman"/>
          <w:i/>
          <w:iCs/>
          <w:sz w:val="24"/>
          <w:szCs w:val="24"/>
          <w:bdr w:val="none" w:sz="0" w:space="0" w:color="auto" w:frame="1"/>
          <w:lang w:eastAsia="ru-RU"/>
        </w:rPr>
        <w:t xml:space="preserve"> «Дорогой горных мастеров». Здесь в 18-19 веках добывали мрамор для украшения дворцов и храмов Северной столицы. А ныне любуются на изумрудные воды рукотворного Мраморного озера, посещают сохранившиеся гроты и штольни, осматривают «Итальянский карьер», где все оттенки мрамора как на ладони и гуляют по Мраморной площади. Аналогов нет ни в России, ни в Европе!</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 xml:space="preserve">В свободное время (за </w:t>
      </w:r>
      <w:proofErr w:type="spellStart"/>
      <w:r w:rsidRPr="00921FEA">
        <w:rPr>
          <w:rFonts w:ascii="inherit" w:eastAsia="Times New Roman" w:hAnsi="inherit" w:cs="Times New Roman"/>
          <w:i/>
          <w:iCs/>
          <w:sz w:val="24"/>
          <w:szCs w:val="24"/>
          <w:bdr w:val="none" w:sz="0" w:space="0" w:color="auto" w:frame="1"/>
          <w:lang w:eastAsia="ru-RU"/>
        </w:rPr>
        <w:t>доп</w:t>
      </w:r>
      <w:proofErr w:type="gramStart"/>
      <w:r w:rsidRPr="00921FEA">
        <w:rPr>
          <w:rFonts w:ascii="inherit" w:eastAsia="Times New Roman" w:hAnsi="inherit" w:cs="Times New Roman"/>
          <w:i/>
          <w:iCs/>
          <w:sz w:val="24"/>
          <w:szCs w:val="24"/>
          <w:bdr w:val="none" w:sz="0" w:space="0" w:color="auto" w:frame="1"/>
          <w:lang w:eastAsia="ru-RU"/>
        </w:rPr>
        <w:t>.п</w:t>
      </w:r>
      <w:proofErr w:type="gramEnd"/>
      <w:r w:rsidRPr="00921FEA">
        <w:rPr>
          <w:rFonts w:ascii="inherit" w:eastAsia="Times New Roman" w:hAnsi="inherit" w:cs="Times New Roman"/>
          <w:i/>
          <w:iCs/>
          <w:sz w:val="24"/>
          <w:szCs w:val="24"/>
          <w:bdr w:val="none" w:sz="0" w:space="0" w:color="auto" w:frame="1"/>
          <w:lang w:eastAsia="ru-RU"/>
        </w:rPr>
        <w:t>лату</w:t>
      </w:r>
      <w:proofErr w:type="spellEnd"/>
      <w:r w:rsidRPr="00921FEA">
        <w:rPr>
          <w:rFonts w:ascii="inherit" w:eastAsia="Times New Roman" w:hAnsi="inherit" w:cs="Times New Roman"/>
          <w:i/>
          <w:iCs/>
          <w:sz w:val="24"/>
          <w:szCs w:val="24"/>
          <w:bdr w:val="none" w:sz="0" w:space="0" w:color="auto" w:frame="1"/>
          <w:lang w:eastAsia="ru-RU"/>
        </w:rPr>
        <w:t xml:space="preserve">) можно покататься на лодочках по Мраморному озеру, посетить экскурсию «Подземная </w:t>
      </w:r>
      <w:proofErr w:type="spellStart"/>
      <w:r w:rsidRPr="00921FEA">
        <w:rPr>
          <w:rFonts w:ascii="inherit" w:eastAsia="Times New Roman" w:hAnsi="inherit" w:cs="Times New Roman"/>
          <w:i/>
          <w:iCs/>
          <w:sz w:val="24"/>
          <w:szCs w:val="24"/>
          <w:bdr w:val="none" w:sz="0" w:space="0" w:color="auto" w:frame="1"/>
          <w:lang w:eastAsia="ru-RU"/>
        </w:rPr>
        <w:t>Рускеала</w:t>
      </w:r>
      <w:proofErr w:type="spellEnd"/>
      <w:r w:rsidRPr="00921FEA">
        <w:rPr>
          <w:rFonts w:ascii="inherit" w:eastAsia="Times New Roman" w:hAnsi="inherit" w:cs="Times New Roman"/>
          <w:i/>
          <w:iCs/>
          <w:sz w:val="24"/>
          <w:szCs w:val="24"/>
          <w:bdr w:val="none" w:sz="0" w:space="0" w:color="auto" w:frame="1"/>
          <w:lang w:eastAsia="ru-RU"/>
        </w:rPr>
        <w:t>» или экспозицию деревянных скульптур «Обитель ангелов», прокатиться на троллее и полюбоваться видом на Мраморное озеро с высоты птичьего полета (</w:t>
      </w:r>
      <w:proofErr w:type="spellStart"/>
      <w:r w:rsidRPr="00921FEA">
        <w:rPr>
          <w:rFonts w:ascii="inherit" w:eastAsia="Times New Roman" w:hAnsi="inherit" w:cs="Times New Roman"/>
          <w:i/>
          <w:iCs/>
          <w:sz w:val="24"/>
          <w:szCs w:val="24"/>
          <w:bdr w:val="none" w:sz="0" w:space="0" w:color="auto" w:frame="1"/>
          <w:lang w:eastAsia="ru-RU"/>
        </w:rPr>
        <w:t>zip-line</w:t>
      </w:r>
      <w:proofErr w:type="spellEnd"/>
      <w:r w:rsidRPr="00921FEA">
        <w:rPr>
          <w:rFonts w:ascii="inherit" w:eastAsia="Times New Roman" w:hAnsi="inherit" w:cs="Times New Roman"/>
          <w:i/>
          <w:iCs/>
          <w:sz w:val="24"/>
          <w:szCs w:val="24"/>
          <w:bdr w:val="none" w:sz="0" w:space="0" w:color="auto" w:frame="1"/>
          <w:lang w:eastAsia="ru-RU"/>
        </w:rPr>
        <w:t>), покушать в кафе горного парка, приобрести сувениры. Позднее возвращение в Петрозаводск.</w:t>
      </w:r>
    </w:p>
    <w:p w:rsidR="00921FEA" w:rsidRDefault="00921FEA" w:rsidP="00921FEA">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Cs/>
          <w:sz w:val="24"/>
          <w:szCs w:val="24"/>
          <w:u w:val="single"/>
          <w:bdr w:val="none" w:sz="0" w:space="0" w:color="auto" w:frame="1"/>
          <w:lang w:eastAsia="ru-RU"/>
        </w:rPr>
        <w:t>3 день – суббота</w:t>
      </w:r>
      <w:r w:rsidRPr="00921FEA">
        <w:rPr>
          <w:rFonts w:ascii="inherit" w:eastAsia="Times New Roman" w:hAnsi="inherit" w:cs="Times New Roman"/>
          <w:b/>
          <w:bCs/>
          <w:sz w:val="24"/>
          <w:szCs w:val="24"/>
          <w:bdr w:val="none" w:sz="0" w:space="0" w:color="auto" w:frame="1"/>
          <w:lang w:eastAsia="ru-RU"/>
        </w:rPr>
        <w:br/>
        <w:t>Завтрак.</w:t>
      </w:r>
      <w:r w:rsidRPr="00921FEA">
        <w:rPr>
          <w:rFonts w:ascii="Roboto Condensed" w:eastAsia="Times New Roman" w:hAnsi="Roboto Condensed" w:cs="Times New Roman"/>
          <w:sz w:val="24"/>
          <w:szCs w:val="24"/>
          <w:lang w:eastAsia="ru-RU"/>
        </w:rPr>
        <w:br/>
        <w:t>Посещение центра по производству изделий из </w:t>
      </w:r>
      <w:proofErr w:type="spellStart"/>
      <w:r w:rsidRPr="00921FEA">
        <w:rPr>
          <w:rFonts w:ascii="inherit" w:eastAsia="Times New Roman" w:hAnsi="inherit" w:cs="Times New Roman"/>
          <w:b/>
          <w:bCs/>
          <w:sz w:val="24"/>
          <w:szCs w:val="24"/>
          <w:bdr w:val="none" w:sz="0" w:space="0" w:color="auto" w:frame="1"/>
          <w:lang w:eastAsia="ru-RU"/>
        </w:rPr>
        <w:t>шунгита</w:t>
      </w:r>
      <w:proofErr w:type="spellEnd"/>
      <w:r w:rsidRPr="00921FEA">
        <w:rPr>
          <w:rFonts w:ascii="inherit" w:eastAsia="Times New Roman" w:hAnsi="inherit" w:cs="Times New Roman"/>
          <w:b/>
          <w:bCs/>
          <w:sz w:val="24"/>
          <w:szCs w:val="24"/>
          <w:bdr w:val="none" w:sz="0" w:space="0" w:color="auto" w:frame="1"/>
          <w:lang w:eastAsia="ru-RU"/>
        </w:rPr>
        <w:t>.</w:t>
      </w:r>
      <w:r w:rsidRPr="00921FEA">
        <w:rPr>
          <w:rFonts w:ascii="Roboto Condensed" w:eastAsia="Times New Roman" w:hAnsi="Roboto Condensed" w:cs="Times New Roman"/>
          <w:sz w:val="24"/>
          <w:szCs w:val="24"/>
          <w:lang w:eastAsia="ru-RU"/>
        </w:rPr>
        <w:t xml:space="preserve"> Это уникальный минерал, который добывается в Карелии. Целебные свойства этого камня были известны уже более 300 лет назад, а во времена Петра Великого был издан указ, по которому каждому солдату было предписано носить кусочек </w:t>
      </w:r>
      <w:proofErr w:type="spellStart"/>
      <w:r w:rsidRPr="00921FEA">
        <w:rPr>
          <w:rFonts w:ascii="Roboto Condensed" w:eastAsia="Times New Roman" w:hAnsi="Roboto Condensed" w:cs="Times New Roman"/>
          <w:sz w:val="24"/>
          <w:szCs w:val="24"/>
          <w:lang w:eastAsia="ru-RU"/>
        </w:rPr>
        <w:t>шунгита</w:t>
      </w:r>
      <w:proofErr w:type="spellEnd"/>
      <w:r w:rsidRPr="00921FEA">
        <w:rPr>
          <w:rFonts w:ascii="Roboto Condensed" w:eastAsia="Times New Roman" w:hAnsi="Roboto Condensed" w:cs="Times New Roman"/>
          <w:sz w:val="24"/>
          <w:szCs w:val="24"/>
          <w:lang w:eastAsia="ru-RU"/>
        </w:rPr>
        <w:t xml:space="preserve"> в своем походном ранце. Вам расскажут о его свойствах и угостят вкусным карельским чаем. Здесь вы отдохнете в </w:t>
      </w:r>
      <w:proofErr w:type="spellStart"/>
      <w:r w:rsidRPr="00921FEA">
        <w:rPr>
          <w:rFonts w:ascii="Roboto Condensed" w:eastAsia="Times New Roman" w:hAnsi="Roboto Condensed" w:cs="Times New Roman"/>
          <w:sz w:val="24"/>
          <w:szCs w:val="24"/>
          <w:lang w:eastAsia="ru-RU"/>
        </w:rPr>
        <w:t>шунгитовой</w:t>
      </w:r>
      <w:proofErr w:type="spellEnd"/>
      <w:r w:rsidRPr="00921FEA">
        <w:rPr>
          <w:rFonts w:ascii="Roboto Condensed" w:eastAsia="Times New Roman" w:hAnsi="Roboto Condensed" w:cs="Times New Roman"/>
          <w:sz w:val="24"/>
          <w:szCs w:val="24"/>
          <w:lang w:eastAsia="ru-RU"/>
        </w:rPr>
        <w:t xml:space="preserve"> пещере, чтобы организм зарядился живой </w:t>
      </w:r>
      <w:proofErr w:type="gramStart"/>
      <w:r w:rsidRPr="00921FEA">
        <w:rPr>
          <w:rFonts w:ascii="Roboto Condensed" w:eastAsia="Times New Roman" w:hAnsi="Roboto Condensed" w:cs="Times New Roman"/>
          <w:sz w:val="24"/>
          <w:szCs w:val="24"/>
          <w:lang w:eastAsia="ru-RU"/>
        </w:rPr>
        <w:t>энергией</w:t>
      </w:r>
      <w:proofErr w:type="gramEnd"/>
      <w:r w:rsidRPr="00921FEA">
        <w:rPr>
          <w:rFonts w:ascii="Roboto Condensed" w:eastAsia="Times New Roman" w:hAnsi="Roboto Condensed" w:cs="Times New Roman"/>
          <w:sz w:val="24"/>
          <w:szCs w:val="24"/>
          <w:lang w:eastAsia="ru-RU"/>
        </w:rPr>
        <w:t xml:space="preserve"> и сможете приобрести продукцию из </w:t>
      </w:r>
      <w:proofErr w:type="spellStart"/>
      <w:r w:rsidRPr="00921FEA">
        <w:rPr>
          <w:rFonts w:ascii="Roboto Condensed" w:eastAsia="Times New Roman" w:hAnsi="Roboto Condensed" w:cs="Times New Roman"/>
          <w:sz w:val="24"/>
          <w:szCs w:val="24"/>
          <w:lang w:eastAsia="ru-RU"/>
        </w:rPr>
        <w:t>шунгита</w:t>
      </w:r>
      <w:proofErr w:type="spellEnd"/>
      <w:r w:rsidRPr="00921FEA">
        <w:rPr>
          <w:rFonts w:ascii="Roboto Condensed" w:eastAsia="Times New Roman" w:hAnsi="Roboto Condensed" w:cs="Times New Roman"/>
          <w:sz w:val="24"/>
          <w:szCs w:val="24"/>
          <w:lang w:eastAsia="ru-RU"/>
        </w:rPr>
        <w:t xml:space="preserve"> от производителя.</w:t>
      </w:r>
      <w:r w:rsidRPr="00921FEA">
        <w:rPr>
          <w:rFonts w:ascii="Roboto Condensed" w:eastAsia="Times New Roman" w:hAnsi="Roboto Condensed" w:cs="Times New Roman"/>
          <w:sz w:val="24"/>
          <w:szCs w:val="24"/>
          <w:lang w:eastAsia="ru-RU"/>
        </w:rPr>
        <w:br/>
        <w:t>Загородная экскурсия на первый российский </w:t>
      </w:r>
      <w:r w:rsidRPr="00921FEA">
        <w:rPr>
          <w:rFonts w:ascii="inherit" w:eastAsia="Times New Roman" w:hAnsi="inherit" w:cs="Times New Roman"/>
          <w:b/>
          <w:bCs/>
          <w:sz w:val="24"/>
          <w:szCs w:val="24"/>
          <w:bdr w:val="none" w:sz="0" w:space="0" w:color="auto" w:frame="1"/>
          <w:lang w:eastAsia="ru-RU"/>
        </w:rPr>
        <w:t>курорт «</w:t>
      </w:r>
      <w:proofErr w:type="spellStart"/>
      <w:r w:rsidRPr="00921FEA">
        <w:rPr>
          <w:rFonts w:ascii="inherit" w:eastAsia="Times New Roman" w:hAnsi="inherit" w:cs="Times New Roman"/>
          <w:b/>
          <w:bCs/>
          <w:sz w:val="24"/>
          <w:szCs w:val="24"/>
          <w:bdr w:val="none" w:sz="0" w:space="0" w:color="auto" w:frame="1"/>
          <w:lang w:eastAsia="ru-RU"/>
        </w:rPr>
        <w:t>Марциальные</w:t>
      </w:r>
      <w:proofErr w:type="spellEnd"/>
      <w:r w:rsidRPr="00921FEA">
        <w:rPr>
          <w:rFonts w:ascii="inherit" w:eastAsia="Times New Roman" w:hAnsi="inherit" w:cs="Times New Roman"/>
          <w:b/>
          <w:bCs/>
          <w:sz w:val="24"/>
          <w:szCs w:val="24"/>
          <w:bdr w:val="none" w:sz="0" w:space="0" w:color="auto" w:frame="1"/>
          <w:lang w:eastAsia="ru-RU"/>
        </w:rPr>
        <w:t xml:space="preserve"> воды» – водопад Кивач».</w:t>
      </w:r>
      <w:r w:rsidRPr="00921FEA">
        <w:rPr>
          <w:rFonts w:ascii="Roboto Condensed" w:eastAsia="Times New Roman" w:hAnsi="Roboto Condensed" w:cs="Times New Roman"/>
          <w:sz w:val="24"/>
          <w:szCs w:val="24"/>
          <w:lang w:eastAsia="ru-RU"/>
        </w:rPr>
        <w:br/>
        <w:t>Знакомство с интересной историей курорта «</w:t>
      </w:r>
      <w:proofErr w:type="spellStart"/>
      <w:r w:rsidRPr="00921FEA">
        <w:rPr>
          <w:rFonts w:ascii="Roboto Condensed" w:eastAsia="Times New Roman" w:hAnsi="Roboto Condensed" w:cs="Times New Roman"/>
          <w:sz w:val="24"/>
          <w:szCs w:val="24"/>
          <w:lang w:eastAsia="ru-RU"/>
        </w:rPr>
        <w:t>Марциальные</w:t>
      </w:r>
      <w:proofErr w:type="spellEnd"/>
      <w:r w:rsidRPr="00921FEA">
        <w:rPr>
          <w:rFonts w:ascii="Roboto Condensed" w:eastAsia="Times New Roman" w:hAnsi="Roboto Condensed" w:cs="Times New Roman"/>
          <w:sz w:val="24"/>
          <w:szCs w:val="24"/>
          <w:lang w:eastAsia="ru-RU"/>
        </w:rPr>
        <w:t xml:space="preserve"> Воды», основанного Петром I в </w:t>
      </w:r>
      <w:proofErr w:type="gramStart"/>
      <w:r w:rsidRPr="00921FEA">
        <w:rPr>
          <w:rFonts w:ascii="Roboto Condensed" w:eastAsia="Times New Roman" w:hAnsi="Roboto Condensed" w:cs="Times New Roman"/>
          <w:sz w:val="24"/>
          <w:szCs w:val="24"/>
          <w:lang w:eastAsia="ru-RU"/>
        </w:rPr>
        <w:t>Х</w:t>
      </w:r>
      <w:proofErr w:type="gramEnd"/>
      <w:r w:rsidRPr="00921FEA">
        <w:rPr>
          <w:rFonts w:ascii="Roboto Condensed" w:eastAsia="Times New Roman" w:hAnsi="Roboto Condensed" w:cs="Times New Roman"/>
          <w:sz w:val="24"/>
          <w:szCs w:val="24"/>
          <w:lang w:eastAsia="ru-RU"/>
        </w:rPr>
        <w:t xml:space="preserve">VIII веке. Дегустация воды из трех целебных источников. Осмотр церкви св. апостола Петра, построенной в 1721 году по чертежам самого императора. Далее Вы полюбуетесь на самый </w:t>
      </w:r>
      <w:r w:rsidRPr="00921FEA">
        <w:rPr>
          <w:rFonts w:ascii="Roboto Condensed" w:eastAsia="Times New Roman" w:hAnsi="Roboto Condensed" w:cs="Times New Roman"/>
          <w:sz w:val="24"/>
          <w:szCs w:val="24"/>
          <w:lang w:eastAsia="ru-RU"/>
        </w:rPr>
        <w:lastRenderedPageBreak/>
        <w:t>известный в Карелии водопад, воспетый в русской поэзии как «северный богатырь». Здесь же в заповеднике «Кивач» увидите настоящую карельскую березу и посетите музей Природы.</w:t>
      </w:r>
      <w:r w:rsidRPr="00921FEA">
        <w:rPr>
          <w:rFonts w:ascii="Roboto Condensed" w:eastAsia="Times New Roman" w:hAnsi="Roboto Condensed" w:cs="Times New Roman"/>
          <w:sz w:val="24"/>
          <w:szCs w:val="24"/>
          <w:lang w:eastAsia="ru-RU"/>
        </w:rPr>
        <w:br/>
        <w:t>Вкусный домашний </w:t>
      </w:r>
      <w:r w:rsidRPr="00921FEA">
        <w:rPr>
          <w:rFonts w:ascii="inherit" w:eastAsia="Times New Roman" w:hAnsi="inherit" w:cs="Times New Roman"/>
          <w:b/>
          <w:bCs/>
          <w:sz w:val="24"/>
          <w:szCs w:val="24"/>
          <w:bdr w:val="none" w:sz="0" w:space="0" w:color="auto" w:frame="1"/>
          <w:lang w:eastAsia="ru-RU"/>
        </w:rPr>
        <w:t>обед.</w:t>
      </w:r>
      <w:r w:rsidRPr="00921FEA">
        <w:rPr>
          <w:rFonts w:ascii="Roboto Condensed" w:eastAsia="Times New Roman" w:hAnsi="Roboto Condensed" w:cs="Times New Roman"/>
          <w:sz w:val="24"/>
          <w:szCs w:val="24"/>
          <w:lang w:eastAsia="ru-RU"/>
        </w:rPr>
        <w:t> Дегустация настойки из местных ягод в подарок.</w:t>
      </w:r>
      <w:r w:rsidRPr="00921FEA">
        <w:rPr>
          <w:rFonts w:ascii="Roboto Condensed" w:eastAsia="Times New Roman" w:hAnsi="Roboto Condensed" w:cs="Times New Roman"/>
          <w:sz w:val="24"/>
          <w:szCs w:val="24"/>
          <w:lang w:eastAsia="ru-RU"/>
        </w:rPr>
        <w:br/>
        <w:t>Возвращение в город.</w:t>
      </w:r>
    </w:p>
    <w:p w:rsidR="00921FEA" w:rsidRDefault="00921FEA" w:rsidP="00921FEA">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p w:rsidR="00921FEA" w:rsidRPr="00921FEA" w:rsidRDefault="00921FEA" w:rsidP="00921FEA">
      <w:pPr>
        <w:shd w:val="clear" w:color="auto" w:fill="FFFFFF"/>
        <w:spacing w:after="0" w:line="240" w:lineRule="auto"/>
        <w:textAlignment w:val="baseline"/>
        <w:rPr>
          <w:rFonts w:ascii="Roboto Condensed" w:eastAsia="Times New Roman" w:hAnsi="Roboto Condensed" w:cs="Times New Roman"/>
          <w:sz w:val="24"/>
          <w:szCs w:val="24"/>
          <w:lang w:eastAsia="ru-RU"/>
        </w:rPr>
      </w:pPr>
      <w:r w:rsidRPr="00921FEA">
        <w:rPr>
          <w:rFonts w:ascii="inherit" w:eastAsia="Times New Roman" w:hAnsi="inherit" w:cs="Times New Roman"/>
          <w:bCs/>
          <w:sz w:val="24"/>
          <w:szCs w:val="24"/>
          <w:u w:val="single"/>
          <w:bdr w:val="none" w:sz="0" w:space="0" w:color="auto" w:frame="1"/>
          <w:lang w:eastAsia="ru-RU"/>
        </w:rPr>
        <w:t>4 день – воскресенье</w:t>
      </w:r>
      <w:r w:rsidRPr="00921FEA">
        <w:rPr>
          <w:rFonts w:ascii="Roboto Condensed" w:eastAsia="Times New Roman" w:hAnsi="Roboto Condensed" w:cs="Times New Roman"/>
          <w:sz w:val="24"/>
          <w:szCs w:val="24"/>
          <w:u w:val="single"/>
          <w:lang w:eastAsia="ru-RU"/>
        </w:rPr>
        <w:br/>
      </w:r>
      <w:r w:rsidRPr="00921FEA">
        <w:rPr>
          <w:rFonts w:ascii="inherit" w:eastAsia="Times New Roman" w:hAnsi="inherit" w:cs="Times New Roman"/>
          <w:b/>
          <w:bCs/>
          <w:sz w:val="24"/>
          <w:szCs w:val="24"/>
          <w:bdr w:val="none" w:sz="0" w:space="0" w:color="auto" w:frame="1"/>
          <w:lang w:eastAsia="ru-RU"/>
        </w:rPr>
        <w:t>Завтрак.</w:t>
      </w:r>
      <w:r w:rsidRPr="00921FEA">
        <w:rPr>
          <w:rFonts w:ascii="Roboto Condensed" w:eastAsia="Times New Roman" w:hAnsi="Roboto Condensed" w:cs="Times New Roman"/>
          <w:sz w:val="24"/>
          <w:szCs w:val="24"/>
          <w:lang w:eastAsia="ru-RU"/>
        </w:rPr>
        <w:br/>
        <w:t>12.00</w:t>
      </w:r>
      <w:proofErr w:type="gramStart"/>
      <w:r w:rsidRPr="00921FEA">
        <w:rPr>
          <w:rFonts w:ascii="Roboto Condensed" w:eastAsia="Times New Roman" w:hAnsi="Roboto Condensed" w:cs="Times New Roman"/>
          <w:sz w:val="24"/>
          <w:szCs w:val="24"/>
          <w:lang w:eastAsia="ru-RU"/>
        </w:rPr>
        <w:t xml:space="preserve"> О</w:t>
      </w:r>
      <w:proofErr w:type="gramEnd"/>
      <w:r w:rsidRPr="00921FEA">
        <w:rPr>
          <w:rFonts w:ascii="Roboto Condensed" w:eastAsia="Times New Roman" w:hAnsi="Roboto Condensed" w:cs="Times New Roman"/>
          <w:sz w:val="24"/>
          <w:szCs w:val="24"/>
          <w:lang w:eastAsia="ru-RU"/>
        </w:rPr>
        <w:t>свобождаем номера.</w:t>
      </w:r>
      <w:r w:rsidRPr="00921FEA">
        <w:rPr>
          <w:rFonts w:ascii="Roboto Condensed" w:eastAsia="Times New Roman" w:hAnsi="Roboto Condensed" w:cs="Times New Roman"/>
          <w:sz w:val="24"/>
          <w:szCs w:val="24"/>
          <w:lang w:eastAsia="ru-RU"/>
        </w:rPr>
        <w:br/>
        <w:t>Свободное время.</w:t>
      </w:r>
      <w:r w:rsidRPr="00921FEA">
        <w:rPr>
          <w:rFonts w:ascii="Roboto Condensed" w:eastAsia="Times New Roman" w:hAnsi="Roboto Condensed" w:cs="Times New Roman"/>
          <w:sz w:val="24"/>
          <w:szCs w:val="24"/>
          <w:lang w:eastAsia="ru-RU"/>
        </w:rPr>
        <w:br/>
        <w:t xml:space="preserve">Трансфер </w:t>
      </w:r>
      <w:proofErr w:type="gramStart"/>
      <w:r w:rsidRPr="00921FEA">
        <w:rPr>
          <w:rFonts w:ascii="Roboto Condensed" w:eastAsia="Times New Roman" w:hAnsi="Roboto Condensed" w:cs="Times New Roman"/>
          <w:sz w:val="24"/>
          <w:szCs w:val="24"/>
          <w:lang w:eastAsia="ru-RU"/>
        </w:rPr>
        <w:t>на ж</w:t>
      </w:r>
      <w:proofErr w:type="gramEnd"/>
      <w:r w:rsidRPr="00921FEA">
        <w:rPr>
          <w:rFonts w:ascii="Roboto Condensed" w:eastAsia="Times New Roman" w:hAnsi="Roboto Condensed" w:cs="Times New Roman"/>
          <w:sz w:val="24"/>
          <w:szCs w:val="24"/>
          <w:lang w:eastAsia="ru-RU"/>
        </w:rPr>
        <w:t>/д вокзал г. Петрозаводска.</w:t>
      </w:r>
      <w:r w:rsidRPr="00921FEA">
        <w:rPr>
          <w:rFonts w:ascii="Roboto Condensed" w:eastAsia="Times New Roman" w:hAnsi="Roboto Condensed" w:cs="Times New Roman"/>
          <w:sz w:val="24"/>
          <w:szCs w:val="24"/>
          <w:lang w:eastAsia="ru-RU"/>
        </w:rPr>
        <w:br/>
      </w:r>
      <w:r w:rsidRPr="00921FEA">
        <w:rPr>
          <w:rFonts w:ascii="inherit" w:eastAsia="Times New Roman" w:hAnsi="inherit" w:cs="Times New Roman"/>
          <w:i/>
          <w:iCs/>
          <w:sz w:val="24"/>
          <w:szCs w:val="24"/>
          <w:bdr w:val="none" w:sz="0" w:space="0" w:color="auto" w:frame="1"/>
          <w:lang w:eastAsia="ru-RU"/>
        </w:rPr>
        <w:t>Любителям природы и активного отдыха предлагаем за дополнительную плату: выезд на увлекательный и безопасный </w:t>
      </w:r>
      <w:r w:rsidRPr="00921FEA">
        <w:rPr>
          <w:rFonts w:ascii="inherit" w:eastAsia="Times New Roman" w:hAnsi="inherit" w:cs="Times New Roman"/>
          <w:b/>
          <w:bCs/>
          <w:i/>
          <w:iCs/>
          <w:sz w:val="24"/>
          <w:szCs w:val="24"/>
          <w:bdr w:val="none" w:sz="0" w:space="0" w:color="auto" w:frame="1"/>
          <w:lang w:eastAsia="ru-RU"/>
        </w:rPr>
        <w:t xml:space="preserve">сплав на </w:t>
      </w:r>
      <w:proofErr w:type="spellStart"/>
      <w:r w:rsidRPr="00921FEA">
        <w:rPr>
          <w:rFonts w:ascii="inherit" w:eastAsia="Times New Roman" w:hAnsi="inherit" w:cs="Times New Roman"/>
          <w:b/>
          <w:bCs/>
          <w:i/>
          <w:iCs/>
          <w:sz w:val="24"/>
          <w:szCs w:val="24"/>
          <w:bdr w:val="none" w:sz="0" w:space="0" w:color="auto" w:frame="1"/>
          <w:lang w:eastAsia="ru-RU"/>
        </w:rPr>
        <w:t>рафтах</w:t>
      </w:r>
      <w:proofErr w:type="spellEnd"/>
      <w:r w:rsidRPr="00921FEA">
        <w:rPr>
          <w:rFonts w:ascii="inherit" w:eastAsia="Times New Roman" w:hAnsi="inherit" w:cs="Times New Roman"/>
          <w:b/>
          <w:bCs/>
          <w:i/>
          <w:iCs/>
          <w:sz w:val="24"/>
          <w:szCs w:val="24"/>
          <w:bdr w:val="none" w:sz="0" w:space="0" w:color="auto" w:frame="1"/>
          <w:lang w:eastAsia="ru-RU"/>
        </w:rPr>
        <w:t xml:space="preserve"> по реке Шуя.</w:t>
      </w:r>
      <w:r w:rsidRPr="00921FEA">
        <w:rPr>
          <w:rFonts w:ascii="inherit" w:eastAsia="Times New Roman" w:hAnsi="inherit" w:cs="Times New Roman"/>
          <w:i/>
          <w:iCs/>
          <w:sz w:val="24"/>
          <w:szCs w:val="24"/>
          <w:bdr w:val="none" w:sz="0" w:space="0" w:color="auto" w:frame="1"/>
          <w:lang w:eastAsia="ru-RU"/>
        </w:rPr>
        <w:t> Прохождение несложных порогов подарит Вам заряд бодрости, энергии и отличного настроения! После сплава все гости соберутся у костра на вкусный обед-пикник в оборудованном лесном лагере. Возвращение в город Петрозаводск.</w:t>
      </w:r>
      <w:r w:rsidRPr="00921FEA">
        <w:rPr>
          <w:rFonts w:ascii="inherit" w:eastAsia="Times New Roman" w:hAnsi="inherit" w:cs="Times New Roman"/>
          <w:i/>
          <w:iCs/>
          <w:sz w:val="24"/>
          <w:szCs w:val="24"/>
          <w:bdr w:val="none" w:sz="0" w:space="0" w:color="auto" w:frame="1"/>
          <w:lang w:eastAsia="ru-RU"/>
        </w:rPr>
        <w:br/>
        <w:t>Стоимость: 1 600 руб./взрослый; дети от 5 лет, школьники 1400 руб./чел</w:t>
      </w:r>
      <w:r w:rsidRPr="00921FEA">
        <w:rPr>
          <w:rFonts w:ascii="Roboto Condensed" w:eastAsia="Times New Roman" w:hAnsi="Roboto Condensed" w:cs="Times New Roman"/>
          <w:sz w:val="24"/>
          <w:szCs w:val="24"/>
          <w:lang w:eastAsia="ru-RU"/>
        </w:rPr>
        <w:br/>
        <w:t>Отъезд вечерними поездами.</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Скидка</w:t>
      </w:r>
      <w:r w:rsidRPr="00921FEA">
        <w:rPr>
          <w:rFonts w:ascii="Roboto Condensed" w:hAnsi="Roboto Condensed"/>
        </w:rPr>
        <w:br/>
        <w:t>детям от 2 до 7 лет – 1800 руб.</w:t>
      </w:r>
      <w:r w:rsidRPr="00921FEA">
        <w:rPr>
          <w:rFonts w:ascii="Roboto Condensed" w:hAnsi="Roboto Condensed"/>
        </w:rPr>
        <w:br/>
        <w:t>детям от 7 до 16 лет – 1400 руб.</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В стоимость включено:</w:t>
      </w:r>
      <w:r w:rsidRPr="00921FEA">
        <w:rPr>
          <w:rFonts w:ascii="Roboto Condensed" w:hAnsi="Roboto Condensed"/>
          <w:b/>
          <w:u w:val="single"/>
        </w:rPr>
        <w:br/>
      </w:r>
      <w:r w:rsidRPr="00921FEA">
        <w:rPr>
          <w:rFonts w:ascii="Roboto Condensed" w:hAnsi="Roboto Condensed"/>
        </w:rPr>
        <w:t>Проживание</w:t>
      </w:r>
      <w:r w:rsidRPr="00921FEA">
        <w:rPr>
          <w:rFonts w:ascii="Roboto Condensed" w:hAnsi="Roboto Condensed"/>
        </w:rPr>
        <w:br/>
        <w:t>Питание по программе (4 завтрака, 2 обеда)</w:t>
      </w:r>
      <w:r w:rsidRPr="00921FEA">
        <w:rPr>
          <w:rFonts w:ascii="Roboto Condensed" w:hAnsi="Roboto Condensed"/>
        </w:rPr>
        <w:br/>
        <w:t>Транспортное и экскурсионное обслуживание по программе</w:t>
      </w:r>
      <w:r w:rsidRPr="00921FEA">
        <w:rPr>
          <w:rFonts w:ascii="Roboto Condensed" w:hAnsi="Roboto Condensed"/>
        </w:rPr>
        <w:br/>
        <w:t>Услуги гида и сопровождающего все дни по программе</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Дополнительно оплачивается:</w:t>
      </w:r>
      <w:r w:rsidRPr="00921FEA">
        <w:rPr>
          <w:rFonts w:ascii="Roboto Condensed" w:hAnsi="Roboto Condensed"/>
          <w:b/>
          <w:u w:val="single"/>
        </w:rPr>
        <w:br/>
      </w:r>
      <w:r w:rsidRPr="00921FEA">
        <w:rPr>
          <w:rFonts w:ascii="Roboto Condensed" w:hAnsi="Roboto Condensed"/>
        </w:rPr>
        <w:t>Одна экскурсия на выбору (бронирование и оплата при заказе тура):</w:t>
      </w:r>
      <w:proofErr w:type="gramStart"/>
      <w:r w:rsidRPr="00921FEA">
        <w:rPr>
          <w:rFonts w:ascii="Roboto Condensed" w:hAnsi="Roboto Condensed"/>
        </w:rPr>
        <w:br/>
        <w:t>-</w:t>
      </w:r>
      <w:proofErr w:type="gramEnd"/>
      <w:r w:rsidRPr="00921FEA">
        <w:rPr>
          <w:rFonts w:ascii="Roboto Condensed" w:hAnsi="Roboto Condensed"/>
        </w:rPr>
        <w:t>экскурсия «Дивный остров Валаам». Стоимость предварительная на 2021 г: 3300 руб./взрослый; 1650 руб./дети 7-12 лет; дети до 6 лет – бесплатно</w:t>
      </w:r>
      <w:r w:rsidRPr="00921FEA">
        <w:rPr>
          <w:rFonts w:ascii="Roboto Condensed" w:hAnsi="Roboto Condensed"/>
        </w:rPr>
        <w:br/>
        <w:t>ИЛИ</w:t>
      </w:r>
      <w:proofErr w:type="gramStart"/>
      <w:r w:rsidRPr="00921FEA">
        <w:rPr>
          <w:rFonts w:ascii="Roboto Condensed" w:hAnsi="Roboto Condensed"/>
        </w:rPr>
        <w:br/>
        <w:t>-</w:t>
      </w:r>
      <w:proofErr w:type="gramEnd"/>
      <w:r w:rsidRPr="00921FEA">
        <w:rPr>
          <w:rFonts w:ascii="Roboto Condensed" w:hAnsi="Roboto Condensed"/>
        </w:rPr>
        <w:t>экскурсия «Уникальный горный парк «</w:t>
      </w:r>
      <w:proofErr w:type="spellStart"/>
      <w:r w:rsidRPr="00921FEA">
        <w:rPr>
          <w:rFonts w:ascii="Roboto Condensed" w:hAnsi="Roboto Condensed"/>
        </w:rPr>
        <w:t>Рускеала</w:t>
      </w:r>
      <w:proofErr w:type="spellEnd"/>
      <w:r w:rsidRPr="00921FEA">
        <w:rPr>
          <w:rFonts w:ascii="Roboto Condensed" w:hAnsi="Roboto Condensed"/>
        </w:rPr>
        <w:t>».Стоимость предварительная на 2021 г: 1500 руб./взрослый; 1300 руб./ дети 8-16 лет; дети до 7 лет – бесплатно</w:t>
      </w:r>
      <w:r w:rsidRPr="00921FEA">
        <w:rPr>
          <w:rFonts w:ascii="Roboto Condensed" w:hAnsi="Roboto Condensed"/>
        </w:rPr>
        <w:br/>
        <w:t>Билеты до Петрозаводска и обратно. Заказать </w:t>
      </w:r>
      <w:hyperlink r:id="rId6" w:anchor="/" w:history="1">
        <w:r w:rsidRPr="00921FEA">
          <w:rPr>
            <w:rStyle w:val="a6"/>
            <w:rFonts w:ascii="inherit" w:eastAsiaTheme="majorEastAsia" w:hAnsi="inherit"/>
            <w:color w:val="auto"/>
            <w:bdr w:val="none" w:sz="0" w:space="0" w:color="auto" w:frame="1"/>
          </w:rPr>
          <w:t>ЖД билеты</w:t>
        </w:r>
      </w:hyperlink>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ВНИМАНИЕ!</w:t>
      </w:r>
      <w:r w:rsidRPr="00921FEA">
        <w:rPr>
          <w:rFonts w:ascii="Roboto Condensed" w:hAnsi="Roboto Condensed"/>
          <w:b/>
          <w:u w:val="single"/>
        </w:rPr>
        <w:br/>
      </w:r>
      <w:r w:rsidRPr="00921FEA">
        <w:rPr>
          <w:rFonts w:ascii="Roboto Condensed" w:hAnsi="Roboto Condensed"/>
        </w:rPr>
        <w:t xml:space="preserve">Водные переезды по Онежскому озеру (на </w:t>
      </w:r>
      <w:proofErr w:type="spellStart"/>
      <w:r w:rsidRPr="00921FEA">
        <w:rPr>
          <w:rFonts w:ascii="Roboto Condensed" w:hAnsi="Roboto Condensed"/>
        </w:rPr>
        <w:t>о</w:t>
      </w:r>
      <w:proofErr w:type="gramStart"/>
      <w:r w:rsidRPr="00921FEA">
        <w:rPr>
          <w:rFonts w:ascii="Roboto Condensed" w:hAnsi="Roboto Condensed"/>
        </w:rPr>
        <w:t>.К</w:t>
      </w:r>
      <w:proofErr w:type="gramEnd"/>
      <w:r w:rsidRPr="00921FEA">
        <w:rPr>
          <w:rFonts w:ascii="Roboto Condensed" w:hAnsi="Roboto Condensed"/>
        </w:rPr>
        <w:t>ижи</w:t>
      </w:r>
      <w:proofErr w:type="spellEnd"/>
      <w:r w:rsidRPr="00921FEA">
        <w:rPr>
          <w:rFonts w:ascii="Roboto Condensed" w:hAnsi="Roboto Condensed"/>
        </w:rPr>
        <w:t xml:space="preserve">), по Ладожскому озеру (на </w:t>
      </w:r>
      <w:proofErr w:type="spellStart"/>
      <w:r w:rsidRPr="00921FEA">
        <w:rPr>
          <w:rFonts w:ascii="Roboto Condensed" w:hAnsi="Roboto Condensed"/>
        </w:rPr>
        <w:t>о.Валаам</w:t>
      </w:r>
      <w:proofErr w:type="spellEnd"/>
      <w:r w:rsidRPr="00921FEA">
        <w:rPr>
          <w:rFonts w:ascii="Roboto Condensed" w:hAnsi="Roboto Condensed"/>
        </w:rPr>
        <w:t>) осуществляются при благоприятных метеоусловиях и отсутствии штормового предупреждения.</w:t>
      </w:r>
    </w:p>
    <w:p w:rsidR="00921FEA" w:rsidRDefault="00921FEA" w:rsidP="00921FEA">
      <w:pPr>
        <w:pStyle w:val="a3"/>
        <w:shd w:val="clear" w:color="auto" w:fill="FFFFFF"/>
        <w:spacing w:before="0" w:beforeAutospacing="0" w:after="0" w:afterAutospacing="0"/>
        <w:textAlignment w:val="baseline"/>
        <w:rPr>
          <w:rStyle w:val="a4"/>
          <w:rFonts w:ascii="inherit" w:hAnsi="inherit"/>
          <w:bdr w:val="none" w:sz="0" w:space="0" w:color="auto" w:frame="1"/>
        </w:rPr>
      </w:pPr>
    </w:p>
    <w:p w:rsidR="00921FEA" w:rsidRPr="00921FEA" w:rsidRDefault="00921FEA" w:rsidP="00921FEA">
      <w:pPr>
        <w:pStyle w:val="a3"/>
        <w:shd w:val="clear" w:color="auto" w:fill="FFFFFF"/>
        <w:spacing w:before="0" w:beforeAutospacing="0" w:after="0" w:afterAutospacing="0"/>
        <w:textAlignment w:val="baseline"/>
        <w:rPr>
          <w:rFonts w:ascii="Roboto Condensed" w:hAnsi="Roboto Condensed"/>
        </w:rPr>
      </w:pPr>
      <w:r w:rsidRPr="00921FEA">
        <w:rPr>
          <w:rStyle w:val="a4"/>
          <w:rFonts w:ascii="inherit" w:hAnsi="inherit"/>
          <w:b w:val="0"/>
          <w:u w:val="single"/>
          <w:bdr w:val="none" w:sz="0" w:space="0" w:color="auto" w:frame="1"/>
        </w:rPr>
        <w:t>Примечание.</w:t>
      </w:r>
      <w:r w:rsidRPr="00921FEA">
        <w:rPr>
          <w:rFonts w:ascii="Roboto Condensed" w:hAnsi="Roboto Condensed"/>
        </w:rPr>
        <w:br/>
        <w:t xml:space="preserve">В связи с ограничительными мерами по предотвращению распространения COVID-19, в программе возможны корректировки в соответствии с распоряжениями Главы РК и </w:t>
      </w:r>
      <w:proofErr w:type="spellStart"/>
      <w:r w:rsidRPr="00921FEA">
        <w:rPr>
          <w:rFonts w:ascii="Roboto Condensed" w:hAnsi="Roboto Condensed"/>
        </w:rPr>
        <w:t>Роспотребнадзора</w:t>
      </w:r>
      <w:proofErr w:type="spellEnd"/>
      <w:r w:rsidRPr="00921FEA">
        <w:rPr>
          <w:rFonts w:ascii="Roboto Condensed" w:hAnsi="Roboto Condensed"/>
        </w:rPr>
        <w:t xml:space="preserve"> на момент проведения тура.</w:t>
      </w:r>
      <w:r w:rsidRPr="00921FEA">
        <w:rPr>
          <w:rFonts w:ascii="Roboto Condensed" w:hAnsi="Roboto Condensed"/>
        </w:rPr>
        <w:br/>
        <w:t>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w:t>
      </w:r>
      <w:r w:rsidRPr="00921FEA">
        <w:rPr>
          <w:rFonts w:ascii="Roboto Condensed" w:hAnsi="Roboto Condensed"/>
        </w:rPr>
        <w:b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r w:rsidRPr="00921FEA">
        <w:rPr>
          <w:rFonts w:ascii="Roboto Condensed" w:hAnsi="Roboto Condensed"/>
        </w:rPr>
        <w:br/>
      </w:r>
      <w:r w:rsidRPr="00921FEA">
        <w:rPr>
          <w:rFonts w:ascii="Roboto Condensed" w:hAnsi="Roboto Condensed"/>
        </w:rPr>
        <w:lastRenderedPageBreak/>
        <w:t>Туроператор оставляет за собой право менять порядок предоставления услуг без уменьшения их объема.</w:t>
      </w:r>
    </w:p>
    <w:p w:rsidR="00921FEA" w:rsidRDefault="00921FEA" w:rsidP="000C2945">
      <w:pPr>
        <w:shd w:val="clear" w:color="auto" w:fill="FFFFFF"/>
        <w:spacing w:after="0" w:line="240" w:lineRule="auto"/>
        <w:textAlignment w:val="baseline"/>
        <w:rPr>
          <w:rFonts w:ascii="inherit" w:eastAsia="Times New Roman" w:hAnsi="inherit" w:cs="Times New Roman"/>
          <w:b/>
          <w:bCs/>
          <w:sz w:val="24"/>
          <w:szCs w:val="24"/>
          <w:bdr w:val="none" w:sz="0" w:space="0" w:color="auto" w:frame="1"/>
          <w:lang w:eastAsia="ru-RU"/>
        </w:rPr>
      </w:pPr>
    </w:p>
    <w:sectPr w:rsidR="00921FEA" w:rsidSect="00405BDD">
      <w:pgSz w:w="11906" w:h="16838"/>
      <w:pgMar w:top="964" w:right="85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5D"/>
    <w:rsid w:val="000477F4"/>
    <w:rsid w:val="000C2945"/>
    <w:rsid w:val="00162E0B"/>
    <w:rsid w:val="0027273E"/>
    <w:rsid w:val="00405BDD"/>
    <w:rsid w:val="0053625D"/>
    <w:rsid w:val="00682DC6"/>
    <w:rsid w:val="00724832"/>
    <w:rsid w:val="0078536A"/>
    <w:rsid w:val="00921FEA"/>
    <w:rsid w:val="009375F2"/>
    <w:rsid w:val="009A337D"/>
    <w:rsid w:val="00A150C8"/>
    <w:rsid w:val="00BD7310"/>
    <w:rsid w:val="00D00392"/>
    <w:rsid w:val="00D51353"/>
    <w:rsid w:val="00E8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5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BDD"/>
    <w:rPr>
      <w:rFonts w:ascii="Times New Roman" w:eastAsia="Times New Roman" w:hAnsi="Times New Roman" w:cs="Times New Roman"/>
      <w:b/>
      <w:bCs/>
      <w:kern w:val="36"/>
      <w:sz w:val="48"/>
      <w:szCs w:val="48"/>
      <w:lang w:eastAsia="ru-RU"/>
    </w:rPr>
  </w:style>
  <w:style w:type="paragraph" w:customStyle="1" w:styleId="route">
    <w:name w:val="route"/>
    <w:basedOn w:val="a"/>
    <w:rsid w:val="004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5BD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BDD"/>
    <w:rPr>
      <w:b/>
      <w:bCs/>
    </w:rPr>
  </w:style>
  <w:style w:type="character" w:styleId="a5">
    <w:name w:val="Emphasis"/>
    <w:basedOn w:val="a0"/>
    <w:uiPriority w:val="20"/>
    <w:qFormat/>
    <w:rsid w:val="00405BDD"/>
    <w:rPr>
      <w:i/>
      <w:iCs/>
    </w:rPr>
  </w:style>
  <w:style w:type="character" w:styleId="a6">
    <w:name w:val="Hyperlink"/>
    <w:basedOn w:val="a0"/>
    <w:uiPriority w:val="99"/>
    <w:semiHidden/>
    <w:unhideWhenUsed/>
    <w:rsid w:val="00405B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5B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BDD"/>
    <w:rPr>
      <w:rFonts w:ascii="Times New Roman" w:eastAsia="Times New Roman" w:hAnsi="Times New Roman" w:cs="Times New Roman"/>
      <w:b/>
      <w:bCs/>
      <w:kern w:val="36"/>
      <w:sz w:val="48"/>
      <w:szCs w:val="48"/>
      <w:lang w:eastAsia="ru-RU"/>
    </w:rPr>
  </w:style>
  <w:style w:type="paragraph" w:customStyle="1" w:styleId="route">
    <w:name w:val="route"/>
    <w:basedOn w:val="a"/>
    <w:rsid w:val="004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5BD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0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BDD"/>
    <w:rPr>
      <w:b/>
      <w:bCs/>
    </w:rPr>
  </w:style>
  <w:style w:type="character" w:styleId="a5">
    <w:name w:val="Emphasis"/>
    <w:basedOn w:val="a0"/>
    <w:uiPriority w:val="20"/>
    <w:qFormat/>
    <w:rsid w:val="00405BDD"/>
    <w:rPr>
      <w:i/>
      <w:iCs/>
    </w:rPr>
  </w:style>
  <w:style w:type="character" w:styleId="a6">
    <w:name w:val="Hyperlink"/>
    <w:basedOn w:val="a0"/>
    <w:uiPriority w:val="99"/>
    <w:semiHidden/>
    <w:unhideWhenUsed/>
    <w:rsid w:val="00405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358">
      <w:bodyDiv w:val="1"/>
      <w:marLeft w:val="0"/>
      <w:marRight w:val="0"/>
      <w:marTop w:val="0"/>
      <w:marBottom w:val="0"/>
      <w:divBdr>
        <w:top w:val="none" w:sz="0" w:space="0" w:color="auto"/>
        <w:left w:val="none" w:sz="0" w:space="0" w:color="auto"/>
        <w:bottom w:val="none" w:sz="0" w:space="0" w:color="auto"/>
        <w:right w:val="none" w:sz="0" w:space="0" w:color="auto"/>
      </w:divBdr>
    </w:div>
    <w:div w:id="145511212">
      <w:bodyDiv w:val="1"/>
      <w:marLeft w:val="0"/>
      <w:marRight w:val="0"/>
      <w:marTop w:val="0"/>
      <w:marBottom w:val="0"/>
      <w:divBdr>
        <w:top w:val="none" w:sz="0" w:space="0" w:color="auto"/>
        <w:left w:val="none" w:sz="0" w:space="0" w:color="auto"/>
        <w:bottom w:val="none" w:sz="0" w:space="0" w:color="auto"/>
        <w:right w:val="none" w:sz="0" w:space="0" w:color="auto"/>
      </w:divBdr>
    </w:div>
    <w:div w:id="259292831">
      <w:bodyDiv w:val="1"/>
      <w:marLeft w:val="0"/>
      <w:marRight w:val="0"/>
      <w:marTop w:val="0"/>
      <w:marBottom w:val="0"/>
      <w:divBdr>
        <w:top w:val="none" w:sz="0" w:space="0" w:color="auto"/>
        <w:left w:val="none" w:sz="0" w:space="0" w:color="auto"/>
        <w:bottom w:val="none" w:sz="0" w:space="0" w:color="auto"/>
        <w:right w:val="none" w:sz="0" w:space="0" w:color="auto"/>
      </w:divBdr>
    </w:div>
    <w:div w:id="291252173">
      <w:bodyDiv w:val="1"/>
      <w:marLeft w:val="0"/>
      <w:marRight w:val="0"/>
      <w:marTop w:val="0"/>
      <w:marBottom w:val="0"/>
      <w:divBdr>
        <w:top w:val="none" w:sz="0" w:space="0" w:color="auto"/>
        <w:left w:val="none" w:sz="0" w:space="0" w:color="auto"/>
        <w:bottom w:val="none" w:sz="0" w:space="0" w:color="auto"/>
        <w:right w:val="none" w:sz="0" w:space="0" w:color="auto"/>
      </w:divBdr>
    </w:div>
    <w:div w:id="363870878">
      <w:bodyDiv w:val="1"/>
      <w:marLeft w:val="0"/>
      <w:marRight w:val="0"/>
      <w:marTop w:val="0"/>
      <w:marBottom w:val="0"/>
      <w:divBdr>
        <w:top w:val="none" w:sz="0" w:space="0" w:color="auto"/>
        <w:left w:val="none" w:sz="0" w:space="0" w:color="auto"/>
        <w:bottom w:val="none" w:sz="0" w:space="0" w:color="auto"/>
        <w:right w:val="none" w:sz="0" w:space="0" w:color="auto"/>
      </w:divBdr>
    </w:div>
    <w:div w:id="532157707">
      <w:bodyDiv w:val="1"/>
      <w:marLeft w:val="0"/>
      <w:marRight w:val="0"/>
      <w:marTop w:val="0"/>
      <w:marBottom w:val="0"/>
      <w:divBdr>
        <w:top w:val="none" w:sz="0" w:space="0" w:color="auto"/>
        <w:left w:val="none" w:sz="0" w:space="0" w:color="auto"/>
        <w:bottom w:val="none" w:sz="0" w:space="0" w:color="auto"/>
        <w:right w:val="none" w:sz="0" w:space="0" w:color="auto"/>
      </w:divBdr>
    </w:div>
    <w:div w:id="562565771">
      <w:bodyDiv w:val="1"/>
      <w:marLeft w:val="0"/>
      <w:marRight w:val="0"/>
      <w:marTop w:val="0"/>
      <w:marBottom w:val="0"/>
      <w:divBdr>
        <w:top w:val="none" w:sz="0" w:space="0" w:color="auto"/>
        <w:left w:val="none" w:sz="0" w:space="0" w:color="auto"/>
        <w:bottom w:val="none" w:sz="0" w:space="0" w:color="auto"/>
        <w:right w:val="none" w:sz="0" w:space="0" w:color="auto"/>
      </w:divBdr>
      <w:divsChild>
        <w:div w:id="1851144076">
          <w:marLeft w:val="0"/>
          <w:marRight w:val="0"/>
          <w:marTop w:val="0"/>
          <w:marBottom w:val="0"/>
          <w:divBdr>
            <w:top w:val="none" w:sz="0" w:space="0" w:color="auto"/>
            <w:left w:val="none" w:sz="0" w:space="0" w:color="auto"/>
            <w:bottom w:val="none" w:sz="0" w:space="0" w:color="auto"/>
            <w:right w:val="none" w:sz="0" w:space="0" w:color="auto"/>
          </w:divBdr>
        </w:div>
      </w:divsChild>
    </w:div>
    <w:div w:id="669337765">
      <w:bodyDiv w:val="1"/>
      <w:marLeft w:val="0"/>
      <w:marRight w:val="0"/>
      <w:marTop w:val="0"/>
      <w:marBottom w:val="0"/>
      <w:divBdr>
        <w:top w:val="none" w:sz="0" w:space="0" w:color="auto"/>
        <w:left w:val="none" w:sz="0" w:space="0" w:color="auto"/>
        <w:bottom w:val="none" w:sz="0" w:space="0" w:color="auto"/>
        <w:right w:val="none" w:sz="0" w:space="0" w:color="auto"/>
      </w:divBdr>
      <w:divsChild>
        <w:div w:id="395130431">
          <w:marLeft w:val="0"/>
          <w:marRight w:val="0"/>
          <w:marTop w:val="300"/>
          <w:marBottom w:val="0"/>
          <w:divBdr>
            <w:top w:val="none" w:sz="0" w:space="0" w:color="auto"/>
            <w:left w:val="none" w:sz="0" w:space="0" w:color="auto"/>
            <w:bottom w:val="none" w:sz="0" w:space="0" w:color="auto"/>
            <w:right w:val="none" w:sz="0" w:space="0" w:color="auto"/>
          </w:divBdr>
          <w:divsChild>
            <w:div w:id="607201573">
              <w:marLeft w:val="45"/>
              <w:marRight w:val="45"/>
              <w:marTop w:val="45"/>
              <w:marBottom w:val="45"/>
              <w:divBdr>
                <w:top w:val="dotted" w:sz="6" w:space="2" w:color="CCCCCC"/>
                <w:left w:val="dotted" w:sz="6" w:space="2" w:color="CCCCCC"/>
                <w:bottom w:val="dotted" w:sz="6" w:space="2" w:color="CCCCCC"/>
                <w:right w:val="dotted" w:sz="6" w:space="2" w:color="CCCCCC"/>
              </w:divBdr>
            </w:div>
          </w:divsChild>
        </w:div>
      </w:divsChild>
    </w:div>
    <w:div w:id="715929766">
      <w:bodyDiv w:val="1"/>
      <w:marLeft w:val="0"/>
      <w:marRight w:val="0"/>
      <w:marTop w:val="0"/>
      <w:marBottom w:val="0"/>
      <w:divBdr>
        <w:top w:val="none" w:sz="0" w:space="0" w:color="auto"/>
        <w:left w:val="none" w:sz="0" w:space="0" w:color="auto"/>
        <w:bottom w:val="none" w:sz="0" w:space="0" w:color="auto"/>
        <w:right w:val="none" w:sz="0" w:space="0" w:color="auto"/>
      </w:divBdr>
    </w:div>
    <w:div w:id="1053429015">
      <w:bodyDiv w:val="1"/>
      <w:marLeft w:val="0"/>
      <w:marRight w:val="0"/>
      <w:marTop w:val="0"/>
      <w:marBottom w:val="0"/>
      <w:divBdr>
        <w:top w:val="none" w:sz="0" w:space="0" w:color="auto"/>
        <w:left w:val="none" w:sz="0" w:space="0" w:color="auto"/>
        <w:bottom w:val="none" w:sz="0" w:space="0" w:color="auto"/>
        <w:right w:val="none" w:sz="0" w:space="0" w:color="auto"/>
      </w:divBdr>
    </w:div>
    <w:div w:id="1289436721">
      <w:bodyDiv w:val="1"/>
      <w:marLeft w:val="0"/>
      <w:marRight w:val="0"/>
      <w:marTop w:val="0"/>
      <w:marBottom w:val="0"/>
      <w:divBdr>
        <w:top w:val="none" w:sz="0" w:space="0" w:color="auto"/>
        <w:left w:val="none" w:sz="0" w:space="0" w:color="auto"/>
        <w:bottom w:val="none" w:sz="0" w:space="0" w:color="auto"/>
        <w:right w:val="none" w:sz="0" w:space="0" w:color="auto"/>
      </w:divBdr>
      <w:divsChild>
        <w:div w:id="1518612823">
          <w:marLeft w:val="0"/>
          <w:marRight w:val="0"/>
          <w:marTop w:val="0"/>
          <w:marBottom w:val="0"/>
          <w:divBdr>
            <w:top w:val="none" w:sz="0" w:space="0" w:color="auto"/>
            <w:left w:val="none" w:sz="0" w:space="0" w:color="auto"/>
            <w:bottom w:val="none" w:sz="0" w:space="0" w:color="auto"/>
            <w:right w:val="none" w:sz="0" w:space="0" w:color="auto"/>
          </w:divBdr>
          <w:divsChild>
            <w:div w:id="338897862">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sChild>
        </w:div>
        <w:div w:id="1673291842">
          <w:marLeft w:val="0"/>
          <w:marRight w:val="0"/>
          <w:marTop w:val="0"/>
          <w:marBottom w:val="0"/>
          <w:divBdr>
            <w:top w:val="none" w:sz="0" w:space="0" w:color="auto"/>
            <w:left w:val="none" w:sz="0" w:space="0" w:color="auto"/>
            <w:bottom w:val="none" w:sz="0" w:space="0" w:color="auto"/>
            <w:right w:val="none" w:sz="0" w:space="0" w:color="auto"/>
          </w:divBdr>
          <w:divsChild>
            <w:div w:id="1084957783">
              <w:marLeft w:val="0"/>
              <w:marRight w:val="0"/>
              <w:marTop w:val="0"/>
              <w:marBottom w:val="0"/>
              <w:divBdr>
                <w:top w:val="none" w:sz="0" w:space="0" w:color="auto"/>
                <w:left w:val="none" w:sz="0" w:space="0" w:color="auto"/>
                <w:bottom w:val="none" w:sz="0" w:space="0" w:color="auto"/>
                <w:right w:val="none" w:sz="0" w:space="0" w:color="auto"/>
              </w:divBdr>
              <w:divsChild>
                <w:div w:id="2114668467">
                  <w:marLeft w:val="0"/>
                  <w:marRight w:val="0"/>
                  <w:marTop w:val="0"/>
                  <w:marBottom w:val="0"/>
                  <w:divBdr>
                    <w:top w:val="none" w:sz="0" w:space="0" w:color="auto"/>
                    <w:left w:val="none" w:sz="0" w:space="0" w:color="auto"/>
                    <w:bottom w:val="none" w:sz="0" w:space="0" w:color="auto"/>
                    <w:right w:val="none" w:sz="0" w:space="0" w:color="auto"/>
                  </w:divBdr>
                </w:div>
              </w:divsChild>
            </w:div>
            <w:div w:id="1445922679">
              <w:marLeft w:val="0"/>
              <w:marRight w:val="0"/>
              <w:marTop w:val="0"/>
              <w:marBottom w:val="0"/>
              <w:divBdr>
                <w:top w:val="none" w:sz="0" w:space="0" w:color="auto"/>
                <w:left w:val="none" w:sz="0" w:space="0" w:color="auto"/>
                <w:bottom w:val="none" w:sz="0" w:space="0" w:color="auto"/>
                <w:right w:val="none" w:sz="0" w:space="0" w:color="auto"/>
              </w:divBdr>
              <w:divsChild>
                <w:div w:id="1597013080">
                  <w:marLeft w:val="0"/>
                  <w:marRight w:val="0"/>
                  <w:marTop w:val="0"/>
                  <w:marBottom w:val="0"/>
                  <w:divBdr>
                    <w:top w:val="none" w:sz="0" w:space="0" w:color="auto"/>
                    <w:left w:val="none" w:sz="0" w:space="0" w:color="auto"/>
                    <w:bottom w:val="none" w:sz="0" w:space="0" w:color="auto"/>
                    <w:right w:val="none" w:sz="0" w:space="0" w:color="auto"/>
                  </w:divBdr>
                  <w:divsChild>
                    <w:div w:id="1237790278">
                      <w:marLeft w:val="0"/>
                      <w:marRight w:val="0"/>
                      <w:marTop w:val="0"/>
                      <w:marBottom w:val="0"/>
                      <w:divBdr>
                        <w:top w:val="none" w:sz="0" w:space="0" w:color="auto"/>
                        <w:left w:val="none" w:sz="0" w:space="0" w:color="auto"/>
                        <w:bottom w:val="none" w:sz="0" w:space="0" w:color="auto"/>
                        <w:right w:val="none" w:sz="0" w:space="0" w:color="auto"/>
                      </w:divBdr>
                      <w:divsChild>
                        <w:div w:id="565536760">
                          <w:marLeft w:val="0"/>
                          <w:marRight w:val="0"/>
                          <w:marTop w:val="0"/>
                          <w:marBottom w:val="0"/>
                          <w:divBdr>
                            <w:top w:val="none" w:sz="0" w:space="0" w:color="auto"/>
                            <w:left w:val="none" w:sz="0" w:space="0" w:color="auto"/>
                            <w:bottom w:val="none" w:sz="0" w:space="0" w:color="auto"/>
                            <w:right w:val="none" w:sz="0" w:space="0" w:color="auto"/>
                          </w:divBdr>
                        </w:div>
                      </w:divsChild>
                    </w:div>
                    <w:div w:id="11141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56711">
      <w:bodyDiv w:val="1"/>
      <w:marLeft w:val="0"/>
      <w:marRight w:val="0"/>
      <w:marTop w:val="0"/>
      <w:marBottom w:val="0"/>
      <w:divBdr>
        <w:top w:val="none" w:sz="0" w:space="0" w:color="auto"/>
        <w:left w:val="none" w:sz="0" w:space="0" w:color="auto"/>
        <w:bottom w:val="none" w:sz="0" w:space="0" w:color="auto"/>
        <w:right w:val="none" w:sz="0" w:space="0" w:color="auto"/>
      </w:divBdr>
    </w:div>
    <w:div w:id="1642230451">
      <w:bodyDiv w:val="1"/>
      <w:marLeft w:val="0"/>
      <w:marRight w:val="0"/>
      <w:marTop w:val="0"/>
      <w:marBottom w:val="0"/>
      <w:divBdr>
        <w:top w:val="none" w:sz="0" w:space="0" w:color="auto"/>
        <w:left w:val="none" w:sz="0" w:space="0" w:color="auto"/>
        <w:bottom w:val="none" w:sz="0" w:space="0" w:color="auto"/>
        <w:right w:val="none" w:sz="0" w:space="0" w:color="auto"/>
      </w:divBdr>
    </w:div>
    <w:div w:id="1656572329">
      <w:bodyDiv w:val="1"/>
      <w:marLeft w:val="0"/>
      <w:marRight w:val="0"/>
      <w:marTop w:val="0"/>
      <w:marBottom w:val="0"/>
      <w:divBdr>
        <w:top w:val="none" w:sz="0" w:space="0" w:color="auto"/>
        <w:left w:val="none" w:sz="0" w:space="0" w:color="auto"/>
        <w:bottom w:val="none" w:sz="0" w:space="0" w:color="auto"/>
        <w:right w:val="none" w:sz="0" w:space="0" w:color="auto"/>
      </w:divBdr>
      <w:divsChild>
        <w:div w:id="646859477">
          <w:marLeft w:val="0"/>
          <w:marRight w:val="0"/>
          <w:marTop w:val="300"/>
          <w:marBottom w:val="0"/>
          <w:divBdr>
            <w:top w:val="none" w:sz="0" w:space="0" w:color="auto"/>
            <w:left w:val="none" w:sz="0" w:space="0" w:color="auto"/>
            <w:bottom w:val="none" w:sz="0" w:space="0" w:color="auto"/>
            <w:right w:val="none" w:sz="0" w:space="0" w:color="auto"/>
          </w:divBdr>
          <w:divsChild>
            <w:div w:id="1153567999">
              <w:marLeft w:val="45"/>
              <w:marRight w:val="45"/>
              <w:marTop w:val="45"/>
              <w:marBottom w:val="45"/>
              <w:divBdr>
                <w:top w:val="dotted" w:sz="6" w:space="2" w:color="CCCCCC"/>
                <w:left w:val="dotted" w:sz="6" w:space="2" w:color="CCCCCC"/>
                <w:bottom w:val="dotted" w:sz="6" w:space="2" w:color="CCCCCC"/>
                <w:right w:val="dotted" w:sz="6" w:space="2" w:color="CCCCCC"/>
              </w:divBdr>
            </w:div>
          </w:divsChild>
        </w:div>
      </w:divsChild>
    </w:div>
    <w:div w:id="1741713984">
      <w:bodyDiv w:val="1"/>
      <w:marLeft w:val="0"/>
      <w:marRight w:val="0"/>
      <w:marTop w:val="0"/>
      <w:marBottom w:val="0"/>
      <w:divBdr>
        <w:top w:val="none" w:sz="0" w:space="0" w:color="auto"/>
        <w:left w:val="none" w:sz="0" w:space="0" w:color="auto"/>
        <w:bottom w:val="none" w:sz="0" w:space="0" w:color="auto"/>
        <w:right w:val="none" w:sz="0" w:space="0" w:color="auto"/>
      </w:divBdr>
    </w:div>
    <w:div w:id="1962223368">
      <w:bodyDiv w:val="1"/>
      <w:marLeft w:val="0"/>
      <w:marRight w:val="0"/>
      <w:marTop w:val="0"/>
      <w:marBottom w:val="0"/>
      <w:divBdr>
        <w:top w:val="none" w:sz="0" w:space="0" w:color="auto"/>
        <w:left w:val="none" w:sz="0" w:space="0" w:color="auto"/>
        <w:bottom w:val="none" w:sz="0" w:space="0" w:color="auto"/>
        <w:right w:val="none" w:sz="0" w:space="0" w:color="auto"/>
      </w:divBdr>
    </w:div>
    <w:div w:id="2095852737">
      <w:bodyDiv w:val="1"/>
      <w:marLeft w:val="0"/>
      <w:marRight w:val="0"/>
      <w:marTop w:val="0"/>
      <w:marBottom w:val="0"/>
      <w:divBdr>
        <w:top w:val="none" w:sz="0" w:space="0" w:color="auto"/>
        <w:left w:val="none" w:sz="0" w:space="0" w:color="auto"/>
        <w:bottom w:val="none" w:sz="0" w:space="0" w:color="auto"/>
        <w:right w:val="none" w:sz="0" w:space="0" w:color="auto"/>
      </w:divBdr>
      <w:divsChild>
        <w:div w:id="203059604">
          <w:marLeft w:val="0"/>
          <w:marRight w:val="0"/>
          <w:marTop w:val="0"/>
          <w:marBottom w:val="0"/>
          <w:divBdr>
            <w:top w:val="none" w:sz="0" w:space="0" w:color="auto"/>
            <w:left w:val="none" w:sz="0" w:space="0" w:color="auto"/>
            <w:bottom w:val="none" w:sz="0" w:space="0" w:color="auto"/>
            <w:right w:val="none" w:sz="0" w:space="0" w:color="auto"/>
          </w:divBdr>
        </w:div>
        <w:div w:id="177170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ur-mobile.ru/zakaz-avia-zh-d-bilet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AL</cp:lastModifiedBy>
  <cp:revision>11</cp:revision>
  <cp:lastPrinted>2020-10-12T14:34:00Z</cp:lastPrinted>
  <dcterms:created xsi:type="dcterms:W3CDTF">2020-10-12T15:26:00Z</dcterms:created>
  <dcterms:modified xsi:type="dcterms:W3CDTF">2021-02-17T15:05:00Z</dcterms:modified>
</cp:coreProperties>
</file>