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8317F5" w:rsidRPr="008317F5" w:rsidTr="00D049E7">
        <w:tc>
          <w:tcPr>
            <w:tcW w:w="1436" w:type="pct"/>
            <w:shd w:val="clear" w:color="auto" w:fill="auto"/>
          </w:tcPr>
          <w:p w:rsidR="008317F5" w:rsidRPr="008317F5" w:rsidRDefault="008317F5" w:rsidP="0083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AFE9" wp14:editId="5B5A57B5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317F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0621D" w:rsidRPr="00563029" w:rsidRDefault="0060621D" w:rsidP="00FD36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2D6C14" w:rsidRPr="002D6C14" w:rsidRDefault="002D6C14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65F91" w:themeColor="accent1" w:themeShade="BF"/>
          <w:kern w:val="36"/>
        </w:rPr>
      </w:pPr>
      <w:r>
        <w:rPr>
          <w:b/>
          <w:bCs/>
          <w:color w:val="365F91" w:themeColor="accent1" w:themeShade="BF"/>
          <w:kern w:val="36"/>
        </w:rPr>
        <w:t>«ГРАНД-ТУР ПО КАРЕЛИИ»</w:t>
      </w:r>
      <w:r w:rsidR="00917905">
        <w:rPr>
          <w:b/>
          <w:bCs/>
          <w:color w:val="365F91" w:themeColor="accent1" w:themeShade="BF"/>
          <w:kern w:val="36"/>
        </w:rPr>
        <w:t xml:space="preserve"> 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 xml:space="preserve">Петрозаводск - деревня </w:t>
      </w:r>
      <w:proofErr w:type="spellStart"/>
      <w:r w:rsidRPr="00FD3627">
        <w:rPr>
          <w:bCs/>
          <w:color w:val="365F91" w:themeColor="accent1" w:themeShade="BF"/>
          <w:kern w:val="36"/>
        </w:rPr>
        <w:t>Киндасово</w:t>
      </w:r>
      <w:proofErr w:type="spellEnd"/>
      <w:r w:rsidRPr="00FD3627">
        <w:rPr>
          <w:bCs/>
          <w:color w:val="365F91" w:themeColor="accent1" w:themeShade="BF"/>
          <w:kern w:val="36"/>
        </w:rPr>
        <w:t xml:space="preserve"> - центр шунгита - Кижи – Валаам + горный парк «Рускеала» + водопады </w:t>
      </w:r>
      <w:proofErr w:type="spellStart"/>
      <w:r w:rsidRPr="00FD3627">
        <w:rPr>
          <w:bCs/>
          <w:color w:val="365F91" w:themeColor="accent1" w:themeShade="BF"/>
          <w:kern w:val="36"/>
        </w:rPr>
        <w:t>Ахвенкоски</w:t>
      </w:r>
      <w:proofErr w:type="spellEnd"/>
      <w:r w:rsidRPr="00FD3627">
        <w:rPr>
          <w:bCs/>
          <w:color w:val="365F91" w:themeColor="accent1" w:themeShade="BF"/>
          <w:kern w:val="36"/>
        </w:rPr>
        <w:t xml:space="preserve"> (за </w:t>
      </w:r>
      <w:proofErr w:type="spellStart"/>
      <w:r w:rsidRPr="00FD3627">
        <w:rPr>
          <w:bCs/>
          <w:color w:val="365F91" w:themeColor="accent1" w:themeShade="BF"/>
          <w:kern w:val="36"/>
        </w:rPr>
        <w:t>доп</w:t>
      </w:r>
      <w:proofErr w:type="gramStart"/>
      <w:r w:rsidRPr="00FD3627">
        <w:rPr>
          <w:bCs/>
          <w:color w:val="365F91" w:themeColor="accent1" w:themeShade="BF"/>
          <w:kern w:val="36"/>
        </w:rPr>
        <w:t>.п</w:t>
      </w:r>
      <w:proofErr w:type="gramEnd"/>
      <w:r w:rsidRPr="00FD3627">
        <w:rPr>
          <w:bCs/>
          <w:color w:val="365F91" w:themeColor="accent1" w:themeShade="BF"/>
          <w:kern w:val="36"/>
        </w:rPr>
        <w:t>лату</w:t>
      </w:r>
      <w:proofErr w:type="spellEnd"/>
      <w:r w:rsidRPr="00FD3627">
        <w:rPr>
          <w:bCs/>
          <w:color w:val="365F91" w:themeColor="accent1" w:themeShade="BF"/>
          <w:kern w:val="36"/>
        </w:rPr>
        <w:t>) - заповедник «Кивач» - Соловки - Кемь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>+ мастер-класс по игре на традиционных карельских инструментах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>+ чаепитие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FD3627">
        <w:rPr>
          <w:bCs/>
          <w:color w:val="365F91" w:themeColor="accent1" w:themeShade="BF"/>
          <w:kern w:val="36"/>
        </w:rPr>
        <w:t>Ж</w:t>
      </w:r>
      <w:proofErr w:type="gramEnd"/>
      <w:r w:rsidRPr="00FD3627">
        <w:rPr>
          <w:bCs/>
          <w:color w:val="365F91" w:themeColor="accent1" w:themeShade="BF"/>
          <w:kern w:val="36"/>
        </w:rPr>
        <w:t>/д тур</w:t>
      </w:r>
      <w:bookmarkStart w:id="0" w:name="_GoBack"/>
      <w:bookmarkEnd w:id="0"/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>6 дней / 5 ночей</w:t>
      </w:r>
    </w:p>
    <w:p w:rsidR="00FD3627" w:rsidRP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>воскресенье – пятница</w:t>
      </w:r>
    </w:p>
    <w:p w:rsidR="0060621D" w:rsidRPr="008317F5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FD3627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FD3627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FD3627">
        <w:rPr>
          <w:bCs/>
          <w:color w:val="365F91" w:themeColor="accent1" w:themeShade="BF"/>
          <w:kern w:val="36"/>
        </w:rPr>
        <w:t xml:space="preserve"> 04.06 ; 18.06 ; 25.06 ; 02.07 ; 09.07 ; 16.07 ; 23.07 ; 30.07 ; 06.08 ; 13.08 ; 20.08 ; 27.08 ; 03.09</w:t>
      </w:r>
    </w:p>
    <w:p w:rsidR="000C2945" w:rsidRPr="008317F5" w:rsidRDefault="000C2945" w:rsidP="00FD3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 день – воскресенье</w:t>
      </w:r>
      <w:r>
        <w:rPr>
          <w:rFonts w:ascii="Roboto Condensed" w:hAnsi="Roboto Condensed"/>
          <w:color w:val="000000"/>
        </w:rPr>
        <w:br/>
        <w:t xml:space="preserve">Прибытие в Петрозаводск самостоятельно. Встреча с гидом </w:t>
      </w:r>
      <w:proofErr w:type="gramStart"/>
      <w:r>
        <w:rPr>
          <w:rFonts w:ascii="Roboto Condensed" w:hAnsi="Roboto Condensed"/>
          <w:color w:val="000000"/>
        </w:rPr>
        <w:t>на ж</w:t>
      </w:r>
      <w:proofErr w:type="gramEnd"/>
      <w:r>
        <w:rPr>
          <w:rFonts w:ascii="Roboto Condensed" w:hAnsi="Roboto Condensed"/>
          <w:color w:val="000000"/>
        </w:rPr>
        <w:t>/д вокзале по прибытии поезда №18 (~ 07.50), табличка «Гранд-тур по Карелии».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города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>
        <w:rPr>
          <w:rFonts w:ascii="Roboto Condensed" w:hAnsi="Roboto Condensed"/>
          <w:color w:val="000000"/>
        </w:rPr>
        <w:t> (экспозиция скульптур на набережной Онежского озера)</w:t>
      </w:r>
      <w:r>
        <w:rPr>
          <w:rFonts w:ascii="Roboto Condensed" w:hAnsi="Roboto Condensed"/>
          <w:color w:val="000000"/>
        </w:rPr>
        <w:br/>
        <w:t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А.Невского и прогулка по набережной Онежского озера.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Выезд в удивительную карельскую деревню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Киндасово</w:t>
      </w:r>
      <w:proofErr w:type="spellEnd"/>
      <w:r>
        <w:rPr>
          <w:rFonts w:ascii="Roboto Condensed" w:hAnsi="Roboto Condensed"/>
          <w:color w:val="000000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>
        <w:rPr>
          <w:rFonts w:ascii="Roboto Condensed" w:hAnsi="Roboto Condensed"/>
          <w:color w:val="000000"/>
        </w:rPr>
        <w:t>людики</w:t>
      </w:r>
      <w:proofErr w:type="spellEnd"/>
      <w:r>
        <w:rPr>
          <w:rFonts w:ascii="Roboto Condensed" w:hAnsi="Roboto Condensed"/>
          <w:color w:val="000000"/>
        </w:rPr>
        <w:t>». Деревня стоит на берегу прекрасной реки Шуя. После экскурсии по деревне Вас ждет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мастер-класс по игре на традиционных карельских пастушьих музыкальных инструментах</w:t>
      </w:r>
      <w:r>
        <w:rPr>
          <w:rFonts w:ascii="Roboto Condensed" w:hAnsi="Roboto Condensed"/>
          <w:color w:val="000000"/>
        </w:rPr>
        <w:t> (</w:t>
      </w:r>
      <w:proofErr w:type="spellStart"/>
      <w:r>
        <w:rPr>
          <w:rFonts w:ascii="Roboto Condensed" w:hAnsi="Roboto Condensed"/>
          <w:color w:val="000000"/>
        </w:rPr>
        <w:t>torvi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pili</w:t>
      </w:r>
      <w:proofErr w:type="spellEnd"/>
      <w:r>
        <w:rPr>
          <w:rFonts w:ascii="Roboto Condensed" w:hAnsi="Roboto Condensed"/>
          <w:color w:val="000000"/>
        </w:rPr>
        <w:t xml:space="preserve">). Согреет всех фирменный </w:t>
      </w:r>
      <w:proofErr w:type="spellStart"/>
      <w:r>
        <w:rPr>
          <w:rFonts w:ascii="Roboto Condensed" w:hAnsi="Roboto Condensed"/>
          <w:color w:val="000000"/>
        </w:rPr>
        <w:t>Киндасовский</w:t>
      </w:r>
      <w:proofErr w:type="spellEnd"/>
      <w:r>
        <w:rPr>
          <w:rFonts w:ascii="Roboto Condensed" w:hAnsi="Roboto Condensed"/>
          <w:color w:val="000000"/>
        </w:rPr>
        <w:t xml:space="preserve"> чай заваренный на чистейшей родниковой воде с карельскими травами и карельские пирожки.</w:t>
      </w:r>
      <w:r>
        <w:rPr>
          <w:rFonts w:ascii="Roboto Condensed" w:hAnsi="Roboto Condensed"/>
          <w:color w:val="000000"/>
        </w:rPr>
        <w:br/>
        <w:t>Возвращение в Петрозаводск.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 – понедельник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 xml:space="preserve"> (в случае </w:t>
      </w:r>
      <w:proofErr w:type="gramStart"/>
      <w:r>
        <w:rPr>
          <w:rFonts w:ascii="Roboto Condensed" w:hAnsi="Roboto Condensed"/>
          <w:color w:val="000000"/>
        </w:rPr>
        <w:t>раннего</w:t>
      </w:r>
      <w:proofErr w:type="gramEnd"/>
      <w:r>
        <w:rPr>
          <w:rFonts w:ascii="Roboto Condensed" w:hAnsi="Roboto Condensed"/>
          <w:color w:val="000000"/>
        </w:rPr>
        <w:t xml:space="preserve"> выезда ланч-бокс + постный обед)</w:t>
      </w:r>
      <w:r>
        <w:rPr>
          <w:rFonts w:ascii="Roboto Condensed" w:hAnsi="Roboto Condensed"/>
          <w:color w:val="000000"/>
        </w:rPr>
        <w:br/>
        <w:t>СВОБОДНЫЙ ДЕНЬ.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За дополнительную плату предлагаем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«Валаам + Рускеала»</w:t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(бронирование и оплата при заказе тура!)</w:t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 Стоимость: 8100 руб. /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., 5500 руб./ребенок до 12 лет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~05:00 Ранний выезд, чтобы </w:t>
      </w:r>
      <w:proofErr w:type="gram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успеть всё увидеть</w:t>
      </w:r>
      <w:proofErr w:type="gram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. «Ланч-бокс» в дорогу просьба взять на стойке портье Вашего отеля.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Переезд в регион </w:t>
      </w:r>
      <w:proofErr w:type="gram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Северное</w:t>
      </w:r>
      <w:proofErr w:type="gram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Приладожье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(250 км). По пути, посещение мемориала «Поклонный крест», установленного в память о Зимней войне.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в горном парке «Рускеала»</w:t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 – знаменитый мраморный каньон. Отвесные мраморные стены каньона производят сильнейшее впечатление на посетителей. После окончания экскурсии – посещение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Тохминских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водопадов (водопады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Ахвенкоски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), где снимался фильм «А Зори здесь тихие».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Трансфер в порт г. Сортавала.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Отправление по Ладожскому озеру на остров Валаам.</w:t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 (45 мин. в пути на «метеоре»).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НА ВАЛААМЕ ПОЛНАЯ ПРОГРАММА (пребывание на острове 5 часов, программы пешеходные):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по Центральной  усадьбе монастыря.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на один из скитов Валаамского архипелага (по технической возможности монастыря):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lastRenderedPageBreak/>
        <w:t>– Экскурсия на Никольский скит – один из красивейших скитов Валаама.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– Или “Новый Иерусалим”. Воскресенский скит, Гефсиманский скит, поднимаются на гору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Елеон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к часовне Успения Пресвятой Богородицы.</w:t>
      </w:r>
      <w:r>
        <w:rPr>
          <w:rFonts w:ascii="inherit" w:hAnsi="inherit"/>
          <w:color w:val="000000"/>
          <w:u w:val="single"/>
          <w:bdr w:val="none" w:sz="0" w:space="0" w:color="auto" w:frame="1"/>
        </w:rPr>
        <w:br/>
      </w:r>
      <w:r>
        <w:rPr>
          <w:rStyle w:val="a5"/>
          <w:rFonts w:ascii="inherit" w:eastAsiaTheme="majorEastAsia" w:hAnsi="inherit"/>
          <w:b/>
          <w:bCs/>
          <w:color w:val="000000"/>
          <w:bdr w:val="none" w:sz="0" w:space="0" w:color="auto" w:frame="1"/>
        </w:rPr>
        <w:t>Обед </w:t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 монастырской трапезной (постный).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Валаам-Северный</w:t>
      </w:r>
      <w:proofErr w:type="gram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Афон, святая обитель, волшебная земля. В свое время на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Валламе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любили бывать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Н.Рерих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И.Шишкин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А.Куинджи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Ф.Тютчев</w:t>
      </w:r>
      <w:proofErr w:type="spell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, представители династии Романовых, видные церковные деятели.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Вас Валаам не оставит равнодушным!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Возвращение </w:t>
      </w:r>
      <w:proofErr w:type="gram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в</w:t>
      </w:r>
      <w:proofErr w:type="gram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Сортавала</w:t>
      </w:r>
      <w:proofErr w:type="gramEnd"/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eastAsiaTheme="majorEastAsia" w:hAnsi="inherit"/>
          <w:color w:val="000000"/>
          <w:bdr w:val="none" w:sz="0" w:space="0" w:color="auto" w:frame="1"/>
        </w:rPr>
        <w:t>~00:00 Позднее прибытие в Петрозаводск.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3 день – вторник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гостиницы.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Поездка на «комете» на остров Кижи</w:t>
      </w:r>
      <w:r>
        <w:rPr>
          <w:rFonts w:ascii="Roboto Condensed" w:hAnsi="Roboto Condensed"/>
          <w:color w:val="000000"/>
        </w:rPr>
        <w:t> (1 час 20 минут по Онежскому озеру.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На острове-4 часа).</w:t>
      </w:r>
      <w:proofErr w:type="gramEnd"/>
      <w:r>
        <w:rPr>
          <w:rFonts w:ascii="Roboto Condensed" w:hAnsi="Roboto Condensed"/>
          <w:color w:val="000000"/>
        </w:rPr>
        <w:t xml:space="preserve"> Остров Кижи – жемчужина </w:t>
      </w:r>
      <w:proofErr w:type="spellStart"/>
      <w:r>
        <w:rPr>
          <w:rFonts w:ascii="Roboto Condensed" w:hAnsi="Roboto Condensed"/>
          <w:color w:val="000000"/>
        </w:rPr>
        <w:t>Заонежья</w:t>
      </w:r>
      <w:proofErr w:type="spellEnd"/>
      <w:r>
        <w:rPr>
          <w:rFonts w:ascii="Roboto Condensed" w:hAnsi="Roboto Condensed"/>
          <w:color w:val="000000"/>
        </w:rPr>
        <w:t xml:space="preserve">, расположен среди </w:t>
      </w:r>
      <w:proofErr w:type="spellStart"/>
      <w:r>
        <w:rPr>
          <w:rFonts w:ascii="Roboto Condensed" w:hAnsi="Roboto Condensed"/>
          <w:color w:val="000000"/>
        </w:rPr>
        <w:t>Кижских</w:t>
      </w:r>
      <w:proofErr w:type="spellEnd"/>
      <w:r>
        <w:rPr>
          <w:rFonts w:ascii="Roboto Condensed" w:hAnsi="Roboto Condensed"/>
          <w:color w:val="000000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>
        <w:rPr>
          <w:rFonts w:ascii="Roboto Condensed" w:hAnsi="Roboto Condensed"/>
          <w:color w:val="000000"/>
        </w:rPr>
        <w:t>Кижского</w:t>
      </w:r>
      <w:proofErr w:type="spellEnd"/>
      <w:r>
        <w:rPr>
          <w:rFonts w:ascii="Roboto Condensed" w:hAnsi="Roboto Condensed"/>
          <w:color w:val="000000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>
        <w:rPr>
          <w:rFonts w:ascii="Roboto Condensed" w:hAnsi="Roboto Condensed"/>
          <w:color w:val="000000"/>
        </w:rPr>
        <w:t>Севера-церковь</w:t>
      </w:r>
      <w:proofErr w:type="gramEnd"/>
      <w:r>
        <w:rPr>
          <w:rFonts w:ascii="Roboto Condensed" w:hAnsi="Roboto Condensed"/>
          <w:color w:val="000000"/>
        </w:rPr>
        <w:t xml:space="preserve"> Воскрешения Лазаря.</w:t>
      </w:r>
      <w:r>
        <w:rPr>
          <w:rFonts w:ascii="Roboto Condensed" w:hAnsi="Roboto Condensed"/>
          <w:color w:val="000000"/>
        </w:rPr>
        <w:br/>
        <w:t>Возвращение в Петрозаводск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4 день – среда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гостиницы.</w:t>
      </w:r>
      <w:r>
        <w:rPr>
          <w:rFonts w:ascii="Roboto Condensed" w:hAnsi="Roboto Condensed"/>
          <w:color w:val="000000"/>
        </w:rPr>
        <w:br/>
        <w:t>Освобождение номеров. Выезд с вещами.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Отправление на комфортабельном автобусе в г. Кемь</w:t>
      </w:r>
      <w:r>
        <w:rPr>
          <w:rFonts w:ascii="Roboto Condensed" w:hAnsi="Roboto Condensed"/>
          <w:color w:val="000000"/>
        </w:rPr>
        <w:t> (470 км)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Посещение центра Шунгита.</w:t>
      </w:r>
      <w:r>
        <w:rPr>
          <w:rFonts w:ascii="Roboto Condensed" w:hAnsi="Roboto Condensed"/>
          <w:color w:val="000000"/>
        </w:rPr>
        <w:t xml:space="preserve"> Вас ждет знакомство с загадочным минералом, здесь Вы узнаете о свойствах шунгита и его применении, посетите </w:t>
      </w:r>
      <w:proofErr w:type="spellStart"/>
      <w:r>
        <w:rPr>
          <w:rFonts w:ascii="Roboto Condensed" w:hAnsi="Roboto Condensed"/>
          <w:color w:val="000000"/>
        </w:rPr>
        <w:t>шунгитовую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релакс</w:t>
      </w:r>
      <w:proofErr w:type="spellEnd"/>
      <w:r>
        <w:rPr>
          <w:rFonts w:ascii="Roboto Condensed" w:hAnsi="Roboto Condensed"/>
          <w:color w:val="000000"/>
        </w:rPr>
        <w:t>-комнату, отдых в которой подарит вам невероятный заряд живой энергии. После мы угостим Вас карельским иван-чаем.</w:t>
      </w:r>
      <w:r>
        <w:rPr>
          <w:rFonts w:ascii="Roboto Condensed" w:hAnsi="Roboto Condensed"/>
          <w:color w:val="000000"/>
        </w:rPr>
        <w:br/>
        <w:t>В пути загородная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в заповедник «Кивач»</w:t>
      </w:r>
      <w:r>
        <w:rPr>
          <w:rFonts w:ascii="Roboto Condensed" w:hAnsi="Roboto Condensed"/>
          <w:color w:val="000000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в пути</w:t>
      </w:r>
      <w:r>
        <w:rPr>
          <w:rFonts w:ascii="Roboto Condensed" w:hAnsi="Roboto Condensed"/>
          <w:color w:val="000000"/>
        </w:rPr>
        <w:br/>
        <w:t>Прибытие в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Кемь</w:t>
      </w:r>
      <w:r>
        <w:rPr>
          <w:rFonts w:ascii="Roboto Condensed" w:hAnsi="Roboto Condensed"/>
          <w:color w:val="000000"/>
        </w:rPr>
        <w:t>, размещение в </w:t>
      </w:r>
      <w:hyperlink r:id="rId7" w:tgtFrame="_blank" w:history="1">
        <w:r>
          <w:rPr>
            <w:rStyle w:val="a6"/>
            <w:rFonts w:ascii="inherit" w:hAnsi="inherit"/>
            <w:color w:val="0D7574"/>
            <w:bdr w:val="none" w:sz="0" w:space="0" w:color="auto" w:frame="1"/>
          </w:rPr>
          <w:t>туристическом комплексе «Причал»</w:t>
        </w:r>
      </w:hyperlink>
      <w:r>
        <w:rPr>
          <w:rFonts w:ascii="Roboto Condensed" w:hAnsi="Roboto Condensed"/>
          <w:color w:val="000000"/>
        </w:rPr>
        <w:t xml:space="preserve"> (расположен в поселке </w:t>
      </w:r>
      <w:proofErr w:type="spellStart"/>
      <w:r>
        <w:rPr>
          <w:rFonts w:ascii="Roboto Condensed" w:hAnsi="Roboto Condensed"/>
          <w:color w:val="000000"/>
        </w:rPr>
        <w:t>Рабочеостровск</w:t>
      </w:r>
      <w:proofErr w:type="spellEnd"/>
      <w:r>
        <w:rPr>
          <w:rFonts w:ascii="Roboto Condensed" w:hAnsi="Roboto Condensed"/>
          <w:color w:val="000000"/>
        </w:rPr>
        <w:t xml:space="preserve"> на берегу Белого моря, 12 км от города Кемь).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5 день – четверг</w:t>
      </w:r>
      <w:r>
        <w:rPr>
          <w:rFonts w:ascii="Roboto Condensed" w:hAnsi="Roboto Condensed"/>
          <w:color w:val="000000"/>
        </w:rPr>
        <w:br/>
        <w:t>Ранний подъем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гостиницы</w:t>
      </w:r>
      <w:r>
        <w:rPr>
          <w:rFonts w:ascii="Roboto Condensed" w:hAnsi="Roboto Condensed"/>
          <w:color w:val="000000"/>
        </w:rPr>
        <w:br/>
        <w:t>Отправление теплохода на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Соловки.</w:t>
      </w:r>
      <w:r>
        <w:rPr>
          <w:rFonts w:ascii="Roboto Condensed" w:hAnsi="Roboto Condensed"/>
          <w:color w:val="000000"/>
        </w:rPr>
        <w:t> Переход по Белому морю (в пути 2 часа). Прибытие на остров. Трансфер вещей в гостиницу.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по Центральной усадьбе монастыря</w:t>
      </w:r>
      <w:r>
        <w:rPr>
          <w:rFonts w:ascii="Roboto Condensed" w:hAnsi="Roboto Condensed"/>
          <w:color w:val="000000"/>
        </w:rPr>
        <w:t> (пешеходная, продолжительность 2,5 часа).</w:t>
      </w:r>
      <w:r>
        <w:rPr>
          <w:rFonts w:ascii="Roboto Condensed" w:hAnsi="Roboto Condensed"/>
          <w:color w:val="000000"/>
        </w:rPr>
        <w:br/>
        <w:t xml:space="preserve">Экскурсия знакомит посетителей с историей Соловецкого монастыря. Экскурсанты посещают территорию центрального комплекса монастыря, действующие храмы, памятники, включенные в Список всемирного наследия ЮНЕСКО, объекты хозяйственной деятельности монастыря, </w:t>
      </w:r>
      <w:proofErr w:type="spellStart"/>
      <w:r>
        <w:rPr>
          <w:rFonts w:ascii="Roboto Condensed" w:hAnsi="Roboto Condensed"/>
          <w:color w:val="000000"/>
        </w:rPr>
        <w:t>соловецкая</w:t>
      </w:r>
      <w:proofErr w:type="spellEnd"/>
      <w:r>
        <w:rPr>
          <w:rFonts w:ascii="Roboto Condensed" w:hAnsi="Roboto Condensed"/>
          <w:color w:val="000000"/>
        </w:rPr>
        <w:t xml:space="preserve"> крепость.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Прогулка к Мысу лабиринтов</w:t>
      </w:r>
      <w:r>
        <w:rPr>
          <w:rFonts w:ascii="Roboto Condensed" w:hAnsi="Roboto Condensed"/>
          <w:color w:val="000000"/>
        </w:rPr>
        <w:t> на живописный берег Белого моря. Здесь вы сможете увидеть пляшущие березки и лабиринты из камней.</w:t>
      </w:r>
      <w:r>
        <w:rPr>
          <w:rFonts w:ascii="Roboto Condensed" w:hAnsi="Roboto Condensed"/>
          <w:color w:val="000000"/>
        </w:rPr>
        <w:br/>
        <w:t>Свободное время для приобретения сувениров, посещения магазинов.</w:t>
      </w:r>
      <w:r>
        <w:rPr>
          <w:rFonts w:ascii="Roboto Condensed" w:hAnsi="Roboto Condensed"/>
          <w:color w:val="000000"/>
        </w:rPr>
        <w:br/>
        <w:t xml:space="preserve">Возвращение в </w:t>
      </w:r>
      <w:proofErr w:type="spellStart"/>
      <w:r>
        <w:rPr>
          <w:rFonts w:ascii="Roboto Condensed" w:hAnsi="Roboto Condensed"/>
          <w:color w:val="000000"/>
        </w:rPr>
        <w:t>Рабочеостровск</w:t>
      </w:r>
      <w:proofErr w:type="spellEnd"/>
      <w:r>
        <w:rPr>
          <w:rFonts w:ascii="Roboto Condensed" w:hAnsi="Roboto Condensed"/>
          <w:color w:val="000000"/>
        </w:rPr>
        <w:t>. Ночь в туристическом комплексе «Причал»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6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(ланч-бокс)</w:t>
      </w:r>
      <w:r>
        <w:rPr>
          <w:rFonts w:ascii="Roboto Condensed" w:hAnsi="Roboto Condensed"/>
          <w:color w:val="000000"/>
        </w:rPr>
        <w:br/>
        <w:t>Трансфер на вокзал г. Кемь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Отъезд на утреннем поезде «Мурманск – Москва» (поезд № 015 ~ в 06.30 или поезд № 091 ~ в 09.30)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 – 3 ночи в Петрозаводске, 2 ночи в г. Кемь</w:t>
      </w:r>
      <w:r>
        <w:rPr>
          <w:rFonts w:ascii="Roboto Condensed" w:hAnsi="Roboto Condensed"/>
          <w:color w:val="000000"/>
        </w:rPr>
        <w:br/>
        <w:t>Питание по программе (6 завтраков, 2 обеда)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>Экскурсия «Валаам + Рускеала». Стоимость: 8100 руб. /</w:t>
      </w:r>
      <w:proofErr w:type="spellStart"/>
      <w:r>
        <w:rPr>
          <w:rFonts w:ascii="Roboto Condensed" w:hAnsi="Roboto Condensed"/>
          <w:color w:val="000000"/>
        </w:rPr>
        <w:t>взр</w:t>
      </w:r>
      <w:proofErr w:type="spellEnd"/>
      <w:r>
        <w:rPr>
          <w:rFonts w:ascii="Roboto Condensed" w:hAnsi="Roboto Condensed"/>
          <w:color w:val="000000"/>
        </w:rPr>
        <w:t>., 5500 руб./ребенок до 12 лет. Бронировать при заказе тура.</w:t>
      </w:r>
      <w:r>
        <w:rPr>
          <w:rFonts w:ascii="Roboto Condensed" w:hAnsi="Roboto Condensed"/>
          <w:color w:val="000000"/>
        </w:rPr>
        <w:br/>
        <w:t xml:space="preserve">Билеты до Петрозаводска и обратные из г. Кемь. 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ВНИМАНИЕ!</w:t>
      </w:r>
      <w:r>
        <w:rPr>
          <w:rFonts w:ascii="Roboto Condensed" w:hAnsi="Roboto Condensed"/>
          <w:color w:val="000000"/>
        </w:rPr>
        <w:br/>
        <w:t xml:space="preserve">Водные переезды по Онежскому озеру (на </w:t>
      </w:r>
      <w:proofErr w:type="spellStart"/>
      <w:r>
        <w:rPr>
          <w:rFonts w:ascii="Roboto Condensed" w:hAnsi="Roboto Condensed"/>
          <w:color w:val="000000"/>
        </w:rPr>
        <w:t>о</w:t>
      </w:r>
      <w:proofErr w:type="gramStart"/>
      <w:r>
        <w:rPr>
          <w:rFonts w:ascii="Roboto Condensed" w:hAnsi="Roboto Condensed"/>
          <w:color w:val="000000"/>
        </w:rPr>
        <w:t>.К</w:t>
      </w:r>
      <w:proofErr w:type="gramEnd"/>
      <w:r>
        <w:rPr>
          <w:rFonts w:ascii="Roboto Condensed" w:hAnsi="Roboto Condensed"/>
          <w:color w:val="000000"/>
        </w:rPr>
        <w:t>ижи</w:t>
      </w:r>
      <w:proofErr w:type="spellEnd"/>
      <w:r>
        <w:rPr>
          <w:rFonts w:ascii="Roboto Condensed" w:hAnsi="Roboto Condensed"/>
          <w:color w:val="000000"/>
        </w:rPr>
        <w:t xml:space="preserve">), по Ладожскому озеру (на </w:t>
      </w:r>
      <w:proofErr w:type="spellStart"/>
      <w:r>
        <w:rPr>
          <w:rFonts w:ascii="Roboto Condensed" w:hAnsi="Roboto Condensed"/>
          <w:color w:val="000000"/>
        </w:rPr>
        <w:t>о.Валаам</w:t>
      </w:r>
      <w:proofErr w:type="spellEnd"/>
      <w:r>
        <w:rPr>
          <w:rFonts w:ascii="Roboto Condensed" w:hAnsi="Roboto Condensed"/>
          <w:color w:val="000000"/>
        </w:rPr>
        <w:t xml:space="preserve">) и по Белому морю (на </w:t>
      </w:r>
      <w:proofErr w:type="spellStart"/>
      <w:r>
        <w:rPr>
          <w:rFonts w:ascii="Roboto Condensed" w:hAnsi="Roboto Condensed"/>
          <w:color w:val="000000"/>
        </w:rPr>
        <w:t>о.Соловки</w:t>
      </w:r>
      <w:proofErr w:type="spellEnd"/>
      <w:r>
        <w:rPr>
          <w:rFonts w:ascii="Roboto Condensed" w:hAnsi="Roboto Condensed"/>
          <w:color w:val="000000"/>
        </w:rPr>
        <w:t>) осуществляются при благоприятных метеоусловиях и отсутствии штормового предупреждения.</w:t>
      </w:r>
      <w:r>
        <w:rPr>
          <w:rFonts w:ascii="Roboto Condensed" w:hAnsi="Roboto Condensed"/>
          <w:color w:val="000000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D3627" w:rsidRDefault="00FD3627" w:rsidP="00FD36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 На Соловках выселение до 10:00.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Во время посещения святых мест просьба соблюдать </w:t>
      </w:r>
      <w:proofErr w:type="spellStart"/>
      <w:r>
        <w:rPr>
          <w:rFonts w:ascii="Roboto Condensed" w:hAnsi="Roboto Condensed"/>
          <w:color w:val="000000"/>
        </w:rPr>
        <w:t>дресс</w:t>
      </w:r>
      <w:proofErr w:type="spellEnd"/>
      <w:r>
        <w:rPr>
          <w:rFonts w:ascii="Roboto Condensed" w:hAnsi="Roboto Condensed"/>
          <w:color w:val="000000"/>
        </w:rPr>
        <w:t>-код (женщины-юбка, платок, покрытые плечи.</w:t>
      </w:r>
      <w:proofErr w:type="gramEnd"/>
      <w:r>
        <w:rPr>
          <w:rFonts w:ascii="Roboto Condensed" w:hAnsi="Roboto Condensed"/>
          <w:color w:val="000000"/>
        </w:rPr>
        <w:t xml:space="preserve"> Мужчины-брюки (не шорты)</w:t>
      </w:r>
      <w:r>
        <w:rPr>
          <w:rFonts w:ascii="Roboto Condensed" w:hAnsi="Roboto Condensed"/>
          <w:color w:val="000000"/>
        </w:rPr>
        <w:br/>
        <w:t xml:space="preserve">На </w:t>
      </w:r>
      <w:proofErr w:type="spellStart"/>
      <w:r>
        <w:rPr>
          <w:rFonts w:ascii="Roboto Condensed" w:hAnsi="Roboto Condensed"/>
          <w:color w:val="000000"/>
        </w:rPr>
        <w:t>о</w:t>
      </w:r>
      <w:proofErr w:type="gramStart"/>
      <w:r>
        <w:rPr>
          <w:rFonts w:ascii="Roboto Condensed" w:hAnsi="Roboto Condensed"/>
          <w:color w:val="000000"/>
        </w:rPr>
        <w:t>.К</w:t>
      </w:r>
      <w:proofErr w:type="gramEnd"/>
      <w:r>
        <w:rPr>
          <w:rFonts w:ascii="Roboto Condensed" w:hAnsi="Roboto Condensed"/>
          <w:color w:val="000000"/>
        </w:rPr>
        <w:t>ижи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о.Валаам</w:t>
      </w:r>
      <w:proofErr w:type="spellEnd"/>
      <w:r>
        <w:rPr>
          <w:rFonts w:ascii="Roboto Condensed" w:hAnsi="Roboto Condensed"/>
          <w:color w:val="000000"/>
        </w:rPr>
        <w:t xml:space="preserve"> все экскурсии имеют право проводить только сотрудники соответствующего музея.</w:t>
      </w:r>
      <w:r>
        <w:rPr>
          <w:rFonts w:ascii="Roboto Condensed" w:hAnsi="Roboto Condensed"/>
          <w:color w:val="000000"/>
        </w:rPr>
        <w:br/>
        <w:t>При заселении иностранных граждан в Кеми взимается регистрационный сбор (</w:t>
      </w:r>
      <w:proofErr w:type="gramStart"/>
      <w:r>
        <w:rPr>
          <w:rFonts w:ascii="Roboto Condensed" w:hAnsi="Roboto Condensed"/>
          <w:color w:val="000000"/>
        </w:rPr>
        <w:t>самостоятельная</w:t>
      </w:r>
      <w:proofErr w:type="gramEnd"/>
      <w:r>
        <w:rPr>
          <w:rFonts w:ascii="Roboto Condensed" w:hAnsi="Roboto Condensed"/>
          <w:color w:val="000000"/>
        </w:rPr>
        <w:t xml:space="preserve"> оплат на месте)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Внимание! при посещении о. Валаам:</w:t>
      </w:r>
      <w:r>
        <w:rPr>
          <w:rFonts w:ascii="Roboto Condensed" w:hAnsi="Roboto Condensed"/>
          <w:color w:val="000000"/>
        </w:rPr>
        <w:br/>
        <w:t>В соответствии с п.6 ст.15 Федерального закона «Об особо охраняемых природных территориях» за посещение физическими лицами, не проживающими в населенных пунктах, расположенных в границах национального парка “Ладожские шхеры”, территории национального парка “Ладожские шхеры” в целях туризма и отдыха взимается плата.</w:t>
      </w:r>
      <w:r>
        <w:rPr>
          <w:rFonts w:ascii="Roboto Condensed" w:hAnsi="Roboto Condensed"/>
          <w:color w:val="000000"/>
        </w:rPr>
        <w:br/>
        <w:t>Размер платы за посещение территории национального парка “Ладожские шхеры” составляет 155 рублей в сутки для физических лиц, не проживающих в населенных пунктах, расположенных в границах национального парка “Ладожские шхеры”.</w:t>
      </w:r>
      <w:r>
        <w:rPr>
          <w:rFonts w:ascii="Roboto Condensed" w:hAnsi="Roboto Condensed"/>
          <w:color w:val="000000"/>
        </w:rPr>
        <w:br/>
        <w:t xml:space="preserve">Туристы обязаны САМОСТОЯТЕЛЬНО оплатить налог на сайте </w:t>
      </w:r>
      <w:proofErr w:type="spellStart"/>
      <w:r>
        <w:rPr>
          <w:rFonts w:ascii="Roboto Condensed" w:hAnsi="Roboto Condensed"/>
          <w:color w:val="000000"/>
        </w:rPr>
        <w:t>нац</w:t>
      </w:r>
      <w:proofErr w:type="spellEnd"/>
      <w:r>
        <w:rPr>
          <w:rFonts w:ascii="Roboto Condensed" w:hAnsi="Roboto Condensed"/>
          <w:color w:val="000000"/>
        </w:rPr>
        <w:t xml:space="preserve"> парка https://parkladoga.ru/</w:t>
      </w:r>
      <w:r>
        <w:rPr>
          <w:rFonts w:ascii="Roboto Condensed" w:hAnsi="Roboto Condensed"/>
          <w:color w:val="000000"/>
        </w:rPr>
        <w:br/>
        <w:t>Льготным категориям граждан необходимо при себе иметь подтверждающие документы.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2D6C14" w:rsidRPr="008317F5" w:rsidRDefault="002D6C14" w:rsidP="00FD3627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sectPr w:rsidR="002D6C14" w:rsidRPr="008317F5" w:rsidSect="008317F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2D6C14"/>
    <w:rsid w:val="00405BDD"/>
    <w:rsid w:val="0053625D"/>
    <w:rsid w:val="00563029"/>
    <w:rsid w:val="0060621D"/>
    <w:rsid w:val="00724832"/>
    <w:rsid w:val="0078536A"/>
    <w:rsid w:val="008317F5"/>
    <w:rsid w:val="00917905"/>
    <w:rsid w:val="009375F2"/>
    <w:rsid w:val="009A337D"/>
    <w:rsid w:val="009F5F7E"/>
    <w:rsid w:val="00A150C8"/>
    <w:rsid w:val="00BD7310"/>
    <w:rsid w:val="00D00392"/>
    <w:rsid w:val="00D51353"/>
    <w:rsid w:val="00E82DC9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turkompleks-prichal-g-k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2020-10-12T14:34:00Z</cp:lastPrinted>
  <dcterms:created xsi:type="dcterms:W3CDTF">2023-02-09T13:40:00Z</dcterms:created>
  <dcterms:modified xsi:type="dcterms:W3CDTF">2023-02-10T14:33:00Z</dcterms:modified>
</cp:coreProperties>
</file>