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042"/>
        <w:gridCol w:w="7549"/>
      </w:tblGrid>
      <w:tr w:rsidR="00D82E7E" w:rsidRPr="008424C9" w:rsidTr="001775B0">
        <w:tc>
          <w:tcPr>
            <w:tcW w:w="1436" w:type="pct"/>
            <w:shd w:val="clear" w:color="auto" w:fill="auto"/>
          </w:tcPr>
          <w:p w:rsidR="00D82E7E" w:rsidRPr="008424C9" w:rsidRDefault="00D82E7E" w:rsidP="00177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5E0378" wp14:editId="67B7EE3B">
                  <wp:extent cx="1279071" cy="891298"/>
                  <wp:effectExtent l="0" t="0" r="0" b="4445"/>
                  <wp:docPr id="4" name="Рисунок 4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27" cy="892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D82E7E" w:rsidRPr="008424C9" w:rsidRDefault="00D82E7E" w:rsidP="001775B0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</w:pPr>
            <w:r w:rsidRPr="008424C9"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  <w:t>Туристическая компания ООО «Мобайл - Экспресс»</w:t>
            </w:r>
          </w:p>
          <w:p w:rsidR="00D82E7E" w:rsidRPr="008424C9" w:rsidRDefault="00D82E7E" w:rsidP="001775B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8424C9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г. Москва, ул. Марксистская, д.20, стр.8, офис 1</w:t>
            </w:r>
          </w:p>
          <w:p w:rsidR="00D82E7E" w:rsidRPr="008424C9" w:rsidRDefault="00D82E7E" w:rsidP="00177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u w:val="single"/>
                <w:lang w:val="en-US" w:eastAsia="ru-RU"/>
              </w:rPr>
            </w:pPr>
            <w:r w:rsidRPr="008424C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 xml:space="preserve">e-mail: </w:t>
            </w:r>
            <w:hyperlink r:id="rId6" w:history="1">
              <w:r w:rsidRPr="008424C9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val="en-US" w:eastAsia="ru-RU"/>
                </w:rPr>
                <w:t>mobile-travel@yandex.ru</w:t>
              </w:r>
            </w:hyperlink>
          </w:p>
          <w:p w:rsidR="00D82E7E" w:rsidRPr="008424C9" w:rsidRDefault="00D82E7E" w:rsidP="001775B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8424C9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 xml:space="preserve">тел./факс (495) 363-38-17 </w:t>
            </w:r>
          </w:p>
          <w:p w:rsidR="00D82E7E" w:rsidRPr="008424C9" w:rsidRDefault="00D82E7E" w:rsidP="00177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8424C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 xml:space="preserve">-926-018-61-13 (WhatsApp, </w:t>
            </w:r>
            <w:r w:rsidRPr="008424C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Telegram)</w:t>
            </w:r>
          </w:p>
        </w:tc>
      </w:tr>
    </w:tbl>
    <w:p w:rsidR="008B0655" w:rsidRDefault="008B0655" w:rsidP="008B0655">
      <w:pPr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caps/>
          <w:color w:val="000000"/>
          <w:sz w:val="20"/>
          <w:szCs w:val="20"/>
          <w:lang w:eastAsia="ru-RU"/>
        </w:rPr>
      </w:pPr>
    </w:p>
    <w:p w:rsidR="00306670" w:rsidRDefault="00306670" w:rsidP="00D9028E">
      <w:pPr>
        <w:pStyle w:val="2"/>
        <w:spacing w:before="0" w:beforeAutospacing="0" w:after="0" w:afterAutospacing="0"/>
        <w:rPr>
          <w:rStyle w:val="a4"/>
          <w:b w:val="0"/>
          <w:caps/>
          <w:color w:val="365F91" w:themeColor="accent1" w:themeShade="BF"/>
          <w:sz w:val="24"/>
          <w:szCs w:val="24"/>
        </w:rPr>
      </w:pPr>
    </w:p>
    <w:p w:rsidR="00400E95" w:rsidRPr="00D82E7E" w:rsidRDefault="00400E95" w:rsidP="00400E95">
      <w:pPr>
        <w:spacing w:after="0" w:line="240" w:lineRule="auto"/>
        <w:rPr>
          <w:rStyle w:val="a4"/>
          <w:rFonts w:ascii="Times New Roman" w:eastAsia="Times New Roman" w:hAnsi="Times New Roman" w:cs="Times New Roman"/>
          <w:b/>
          <w:bCs/>
          <w:caps/>
          <w:color w:val="365F91" w:themeColor="accent1" w:themeShade="BF"/>
          <w:sz w:val="28"/>
          <w:szCs w:val="28"/>
          <w:lang w:eastAsia="ru-RU"/>
        </w:rPr>
      </w:pPr>
      <w:r w:rsidRPr="00D82E7E">
        <w:rPr>
          <w:rStyle w:val="a4"/>
          <w:rFonts w:ascii="Times New Roman" w:eastAsia="Times New Roman" w:hAnsi="Times New Roman" w:cs="Times New Roman"/>
          <w:b/>
          <w:bCs/>
          <w:caps/>
          <w:color w:val="365F91" w:themeColor="accent1" w:themeShade="BF"/>
          <w:sz w:val="28"/>
          <w:szCs w:val="28"/>
          <w:lang w:eastAsia="ru-RU"/>
        </w:rPr>
        <w:t>«</w:t>
      </w:r>
      <w:r w:rsidR="001F28B1" w:rsidRPr="00D82E7E">
        <w:rPr>
          <w:rStyle w:val="a4"/>
          <w:rFonts w:ascii="Times New Roman" w:eastAsia="Times New Roman" w:hAnsi="Times New Roman" w:cs="Times New Roman"/>
          <w:b/>
          <w:bCs/>
          <w:caps/>
          <w:color w:val="365F91" w:themeColor="accent1" w:themeShade="BF"/>
          <w:sz w:val="28"/>
          <w:szCs w:val="28"/>
          <w:lang w:eastAsia="ru-RU"/>
        </w:rPr>
        <w:t>здравствуй</w:t>
      </w:r>
      <w:r w:rsidRPr="00D82E7E">
        <w:rPr>
          <w:rStyle w:val="a4"/>
          <w:rFonts w:ascii="Times New Roman" w:eastAsia="Times New Roman" w:hAnsi="Times New Roman" w:cs="Times New Roman"/>
          <w:b/>
          <w:bCs/>
          <w:caps/>
          <w:color w:val="365F91" w:themeColor="accent1" w:themeShade="BF"/>
          <w:sz w:val="28"/>
          <w:szCs w:val="28"/>
          <w:lang w:eastAsia="ru-RU"/>
        </w:rPr>
        <w:t>, КАЗАНЬ»</w:t>
      </w:r>
    </w:p>
    <w:p w:rsidR="00BF0C45" w:rsidRPr="00BF0C45" w:rsidRDefault="00BF0C45" w:rsidP="00BF0C45">
      <w:pPr>
        <w:spacing w:after="0" w:line="240" w:lineRule="auto"/>
        <w:rPr>
          <w:rFonts w:ascii="Roboto Condensed" w:hAnsi="Roboto Condensed"/>
          <w:color w:val="365F91" w:themeColor="accent1" w:themeShade="BF"/>
          <w:shd w:val="clear" w:color="auto" w:fill="FFFFFF"/>
        </w:rPr>
      </w:pPr>
      <w:r w:rsidRPr="00BF0C45">
        <w:rPr>
          <w:rFonts w:ascii="Roboto Condensed" w:hAnsi="Roboto Condensed"/>
          <w:color w:val="365F91" w:themeColor="accent1" w:themeShade="BF"/>
          <w:shd w:val="clear" w:color="auto" w:fill="FFFFFF"/>
        </w:rPr>
        <w:t>Казань - Казанский Кремль - Университетский городок - Раифский Богородицкий мужской монастырь - остров Свияжск (за доп. плату)</w:t>
      </w:r>
    </w:p>
    <w:p w:rsidR="00BF0C45" w:rsidRPr="00BF0C45" w:rsidRDefault="00BF0C45" w:rsidP="00BF0C45">
      <w:pPr>
        <w:spacing w:after="0" w:line="240" w:lineRule="auto"/>
        <w:rPr>
          <w:rFonts w:ascii="Roboto Condensed" w:hAnsi="Roboto Condensed"/>
          <w:color w:val="365F91" w:themeColor="accent1" w:themeShade="BF"/>
          <w:shd w:val="clear" w:color="auto" w:fill="FFFFFF"/>
        </w:rPr>
      </w:pPr>
      <w:proofErr w:type="gramStart"/>
      <w:r w:rsidRPr="00BF0C45">
        <w:rPr>
          <w:rFonts w:ascii="Roboto Condensed" w:hAnsi="Roboto Condensed"/>
          <w:color w:val="365F91" w:themeColor="accent1" w:themeShade="BF"/>
          <w:shd w:val="clear" w:color="auto" w:fill="FFFFFF"/>
        </w:rPr>
        <w:t>Ж</w:t>
      </w:r>
      <w:proofErr w:type="gramEnd"/>
      <w:r w:rsidRPr="00BF0C45">
        <w:rPr>
          <w:rFonts w:ascii="Roboto Condensed" w:hAnsi="Roboto Condensed"/>
          <w:color w:val="365F91" w:themeColor="accent1" w:themeShade="BF"/>
          <w:shd w:val="clear" w:color="auto" w:fill="FFFFFF"/>
        </w:rPr>
        <w:t>/д или Авиа тур</w:t>
      </w:r>
    </w:p>
    <w:p w:rsidR="00BF0C45" w:rsidRPr="00BF0C45" w:rsidRDefault="00BF0C45" w:rsidP="00BF0C45">
      <w:pPr>
        <w:spacing w:after="0" w:line="240" w:lineRule="auto"/>
        <w:rPr>
          <w:rFonts w:ascii="Roboto Condensed" w:hAnsi="Roboto Condensed"/>
          <w:color w:val="365F91" w:themeColor="accent1" w:themeShade="BF"/>
          <w:shd w:val="clear" w:color="auto" w:fill="FFFFFF"/>
        </w:rPr>
      </w:pPr>
      <w:r w:rsidRPr="00BF0C45">
        <w:rPr>
          <w:rFonts w:ascii="Roboto Condensed" w:hAnsi="Roboto Condensed"/>
          <w:color w:val="365F91" w:themeColor="accent1" w:themeShade="BF"/>
          <w:shd w:val="clear" w:color="auto" w:fill="FFFFFF"/>
        </w:rPr>
        <w:t>3 дня / 2 ночи</w:t>
      </w:r>
      <w:bookmarkStart w:id="0" w:name="_GoBack"/>
      <w:bookmarkEnd w:id="0"/>
    </w:p>
    <w:p w:rsidR="00BF0C45" w:rsidRPr="00BF0C45" w:rsidRDefault="00BF0C45" w:rsidP="00BF0C45">
      <w:pPr>
        <w:spacing w:after="0" w:line="240" w:lineRule="auto"/>
        <w:rPr>
          <w:rFonts w:ascii="Roboto Condensed" w:hAnsi="Roboto Condensed"/>
          <w:color w:val="365F91" w:themeColor="accent1" w:themeShade="BF"/>
          <w:shd w:val="clear" w:color="auto" w:fill="FFFFFF"/>
        </w:rPr>
      </w:pPr>
      <w:r w:rsidRPr="00BF0C45">
        <w:rPr>
          <w:rFonts w:ascii="Roboto Condensed" w:hAnsi="Roboto Condensed"/>
          <w:color w:val="365F91" w:themeColor="accent1" w:themeShade="BF"/>
          <w:shd w:val="clear" w:color="auto" w:fill="FFFFFF"/>
        </w:rPr>
        <w:t>пятница - воскресенье</w:t>
      </w:r>
    </w:p>
    <w:p w:rsidR="00C124C1" w:rsidRPr="00645039" w:rsidRDefault="00BF0C45" w:rsidP="00BF0C45">
      <w:pPr>
        <w:spacing w:after="0" w:line="240" w:lineRule="auto"/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u w:val="single"/>
          <w:shd w:val="clear" w:color="auto" w:fill="FFFFFF"/>
        </w:rPr>
      </w:pPr>
      <w:r w:rsidRPr="00BF0C45">
        <w:rPr>
          <w:rFonts w:ascii="Roboto Condensed" w:hAnsi="Roboto Condensed"/>
          <w:color w:val="365F91" w:themeColor="accent1" w:themeShade="BF"/>
          <w:shd w:val="clear" w:color="auto" w:fill="FFFFFF"/>
        </w:rPr>
        <w:t>Даты заезда на 2023 год</w:t>
      </w:r>
      <w:proofErr w:type="gramStart"/>
      <w:r w:rsidRPr="00BF0C45">
        <w:rPr>
          <w:rFonts w:ascii="Roboto Condensed" w:hAnsi="Roboto Condensed"/>
          <w:color w:val="365F91" w:themeColor="accent1" w:themeShade="BF"/>
          <w:shd w:val="clear" w:color="auto" w:fill="FFFFFF"/>
        </w:rPr>
        <w:t xml:space="preserve"> :</w:t>
      </w:r>
      <w:proofErr w:type="gramEnd"/>
      <w:r w:rsidRPr="00BF0C45">
        <w:rPr>
          <w:rFonts w:ascii="Roboto Condensed" w:hAnsi="Roboto Condensed"/>
          <w:color w:val="365F91" w:themeColor="accent1" w:themeShade="BF"/>
          <w:shd w:val="clear" w:color="auto" w:fill="FFFFFF"/>
        </w:rPr>
        <w:t xml:space="preserve"> 13.01 ; 20.01 ; 27.01 ; 03.02 ; 10.02 ; 17.02 ; </w:t>
      </w:r>
      <w:r>
        <w:rPr>
          <w:rFonts w:ascii="Roboto Condensed" w:hAnsi="Roboto Condensed"/>
          <w:color w:val="365F91" w:themeColor="accent1" w:themeShade="BF"/>
          <w:shd w:val="clear" w:color="auto" w:fill="FFFFFF"/>
        </w:rPr>
        <w:t xml:space="preserve">23.02 ; 24.02 ; </w:t>
      </w:r>
      <w:r w:rsidRPr="00BF0C45">
        <w:rPr>
          <w:rFonts w:ascii="Roboto Condensed" w:hAnsi="Roboto Condensed"/>
          <w:color w:val="365F91" w:themeColor="accent1" w:themeShade="BF"/>
          <w:shd w:val="clear" w:color="auto" w:fill="FFFFFF"/>
        </w:rPr>
        <w:t xml:space="preserve">03.03; 10.03 ; 17.03 ; 24.03 ; 31.03 ; 07.04 ; 14.04 ; 21.04 ; </w:t>
      </w:r>
      <w:r>
        <w:rPr>
          <w:rFonts w:ascii="Roboto Condensed" w:hAnsi="Roboto Condensed"/>
          <w:color w:val="365F91" w:themeColor="accent1" w:themeShade="BF"/>
          <w:shd w:val="clear" w:color="auto" w:fill="FFFFFF"/>
        </w:rPr>
        <w:t xml:space="preserve">28.04 ; 05.05 ; 06.05 ; </w:t>
      </w:r>
      <w:r w:rsidRPr="00BF0C45">
        <w:rPr>
          <w:rFonts w:ascii="Roboto Condensed" w:hAnsi="Roboto Condensed"/>
          <w:color w:val="365F91" w:themeColor="accent1" w:themeShade="BF"/>
          <w:shd w:val="clear" w:color="auto" w:fill="FFFFFF"/>
        </w:rPr>
        <w:t xml:space="preserve">12.05 ; 19.05 ; 26.05 ; 02.06 ; </w:t>
      </w:r>
      <w:r>
        <w:rPr>
          <w:rFonts w:ascii="Roboto Condensed" w:hAnsi="Roboto Condensed"/>
          <w:color w:val="365F91" w:themeColor="accent1" w:themeShade="BF"/>
          <w:shd w:val="clear" w:color="auto" w:fill="FFFFFF"/>
        </w:rPr>
        <w:t xml:space="preserve">09.06 ; </w:t>
      </w:r>
      <w:r w:rsidRPr="00BF0C45">
        <w:rPr>
          <w:rFonts w:ascii="Roboto Condensed" w:hAnsi="Roboto Condensed"/>
          <w:color w:val="365F91" w:themeColor="accent1" w:themeShade="BF"/>
          <w:shd w:val="clear" w:color="auto" w:fill="FFFFFF"/>
        </w:rPr>
        <w:t xml:space="preserve">16.06 ; 23.06 ; 30.06 ; 07.07 ; 14.07 ; 21.07 ; 28.07 ; 04.08 ; 11.08 ; 18.08 ; 25.08 ; 01.09 ; 08.09 ; 15.09 ; 22.09 ; 29.09 ; 06.10 ; 13.10 ; 20.10 ; 27.10 ; </w:t>
      </w:r>
      <w:r>
        <w:rPr>
          <w:rFonts w:ascii="Roboto Condensed" w:hAnsi="Roboto Condensed"/>
          <w:color w:val="365F91" w:themeColor="accent1" w:themeShade="BF"/>
          <w:shd w:val="clear" w:color="auto" w:fill="FFFFFF"/>
        </w:rPr>
        <w:t xml:space="preserve">03.11 ; </w:t>
      </w:r>
      <w:r w:rsidRPr="00BF0C45">
        <w:rPr>
          <w:rFonts w:ascii="Roboto Condensed" w:hAnsi="Roboto Condensed"/>
          <w:color w:val="365F91" w:themeColor="accent1" w:themeShade="BF"/>
          <w:shd w:val="clear" w:color="auto" w:fill="FFFFFF"/>
        </w:rPr>
        <w:t>10.11</w:t>
      </w:r>
      <w:proofErr w:type="gramStart"/>
      <w:r w:rsidRPr="00BF0C45">
        <w:rPr>
          <w:rFonts w:ascii="Roboto Condensed" w:hAnsi="Roboto Condensed"/>
          <w:color w:val="365F91" w:themeColor="accent1" w:themeShade="BF"/>
          <w:shd w:val="clear" w:color="auto" w:fill="FFFFFF"/>
        </w:rPr>
        <w:t xml:space="preserve"> ;</w:t>
      </w:r>
      <w:proofErr w:type="gramEnd"/>
      <w:r w:rsidRPr="00BF0C45">
        <w:rPr>
          <w:rFonts w:ascii="Roboto Condensed" w:hAnsi="Roboto Condensed"/>
          <w:color w:val="365F91" w:themeColor="accent1" w:themeShade="BF"/>
          <w:shd w:val="clear" w:color="auto" w:fill="FFFFFF"/>
        </w:rPr>
        <w:t xml:space="preserve"> 17.11 ; 24.11 ; 01.12 ; 08.12 ; 15.12 ; 22.12</w:t>
      </w:r>
    </w:p>
    <w:p w:rsidR="00400E95" w:rsidRDefault="00400E95" w:rsidP="00400E9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45039" w:rsidRPr="00645039" w:rsidRDefault="00645039" w:rsidP="00645039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4503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 – пятница</w:t>
      </w:r>
      <w:r w:rsidRPr="0064503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Прибытие в Казань самостоятельно.</w:t>
      </w:r>
      <w:r w:rsidRPr="0064503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Встреча на ж/д вокзале:</w:t>
      </w:r>
      <w:r w:rsidRPr="0064503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08:00 / 09:25 / 10:45 / 11:18 на ж/д вокзале “Казань-1” (Центральный) главный вход у белых барсов.</w:t>
      </w:r>
      <w:r w:rsidRPr="0064503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8:00 на ж/д вокзале “Казань-2” (ст. Восстание) в центральном зале.</w:t>
      </w:r>
      <w:r w:rsidRPr="0064503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64503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Встреча в международном аэропорту «KAZAN» — за дополнительную плату.</w:t>
      </w:r>
      <w:r w:rsidRPr="0064503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Трансфер в гостиницу. Сдача вещей в камеру хранения отеля или раннее размещение (за дополнительную плату при наличии свободных номеров)</w:t>
      </w:r>
      <w:r w:rsidRPr="0064503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При раннем заезде для желающих пешеходная экскурсия «Старая татарская Казань» (за доп. плату </w:t>
      </w:r>
      <w:r w:rsidR="00BF0C4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400</w:t>
      </w:r>
      <w:r w:rsidRPr="0064503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руб./чел).</w:t>
      </w:r>
      <w:r w:rsidRPr="0064503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12:00 Встреча с гидом.</w:t>
      </w:r>
      <w:r w:rsidRPr="0064503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12:30 </w:t>
      </w:r>
      <w:r w:rsidRPr="0064503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64503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кафе/ресторане города с элементами национальной кухни.</w:t>
      </w:r>
      <w:r w:rsidRPr="0064503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Экскурсия в </w:t>
      </w:r>
      <w:r w:rsidRPr="0064503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музей-заповедник «Казанский Кремль»</w:t>
      </w:r>
      <w:r w:rsidRPr="0064503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живое сердце древнего города, пережившее не одно волнительное событие многовековой истории! Возникший как Булгарская крепость на рубеже 10-11 веков, наравне со своими могучими владыками не один раз менял облик и сегодня является уникальным комплексом архитектурных, археологических и исторических памятников, раскрывающих многовековую историю города. На территории музея-заповедника, входящего в список Всемирного наследия Юнеско, </w:t>
      </w:r>
      <w:r w:rsidRPr="0064503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 увидите:</w:t>
      </w:r>
      <w:r w:rsidRPr="0064503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Мечеть Кул Шариф и Благовещенский Собор; Спасскую башню, возведенную Постником Яковлевым и Иваном Ширяем, строителями Собора Василия Блаженного; Парадную резиденцию Президента и падающую Башню </w:t>
      </w:r>
      <w:proofErr w:type="spellStart"/>
      <w:r w:rsidRPr="0064503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Сююмбике</w:t>
      </w:r>
      <w:proofErr w:type="spellEnd"/>
      <w:r w:rsidRPr="0064503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</w:t>
      </w:r>
      <w:r w:rsidRPr="0064503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64503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в один из музеев города.</w:t>
      </w:r>
      <w:r w:rsidRPr="0064503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64503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 дополнительную плату: </w:t>
      </w:r>
      <w:r w:rsidRPr="00645039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пешеходная экскурсия «Казанский Арбат»</w:t>
      </w:r>
      <w:r w:rsidRPr="0064503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(по улице Баумана). Стоимость: </w:t>
      </w:r>
      <w:r w:rsidR="00BF0C4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400</w:t>
      </w:r>
      <w:r w:rsidRPr="0064503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руб./чел.</w:t>
      </w:r>
      <w:r w:rsidRPr="0064503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64503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История центральной торговой улицы Казани длится много веков, за которые она не раз меняла свое название. Во времена Казанских ханов её называли Ногайской дорогой, а когда войска Ивана Грозного штурмовали Казанский Кремль, взрывая его стены, улицу переименовали в Проломную, на несколько столетий оставив память об этом событии. Здесь собрано множество памятников архитектуры, а каждое здание имеет свою удивительную историю! Вы обязательно увидите: площадь </w:t>
      </w:r>
      <w:proofErr w:type="spellStart"/>
      <w:r w:rsidRPr="0064503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Габдуллы</w:t>
      </w:r>
      <w:proofErr w:type="spellEnd"/>
      <w:r w:rsidRPr="0064503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Тукая и колокольню церкви Богоявления; здание Государственного Банка, где в годы Гражданской войны 1918г. хранился золотой запас Царской России; Собор Петра и Павла с 7-ми ярусным иконостасом, по праву являющийся самым ярким образцом русского барокко Петровской эпохи во всей России (!); точную копию кареты Екатерины II и множество малых архитектурных форм, отражающих самобытность казанской земли.</w:t>
      </w:r>
      <w:r w:rsidRPr="0064503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Свободное время. Самостоятельное возвращение в гостиницу</w:t>
      </w:r>
    </w:p>
    <w:p w:rsidR="00645039" w:rsidRDefault="00645039" w:rsidP="0064503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45039" w:rsidRPr="00645039" w:rsidRDefault="00645039" w:rsidP="00645039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4503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день – суббота</w:t>
      </w:r>
      <w:r w:rsidRPr="0064503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64503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64503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гостинице.</w:t>
      </w:r>
      <w:r w:rsidRPr="0064503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10:30-14:00 </w:t>
      </w:r>
      <w:r w:rsidRPr="0064503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Обзорная экскурсия «Казань тысячелетняя».</w:t>
      </w:r>
      <w:r w:rsidRPr="0064503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Автобусно-пешеходная экскурсия по самым интересным достопримечательностям Казани, которая покажет Вам Казань со всех сторон. Вы увидите старинные улочки, :где у каждого камня своя история, и современный мегаполис, </w:t>
      </w:r>
      <w:r w:rsidRPr="0064503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>живущий в бешеном ритме столицы.</w:t>
      </w:r>
      <w:r w:rsidRPr="0064503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64503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 побываете:</w:t>
      </w:r>
      <w:r w:rsidRPr="0064503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в Старо-Татарской слободе, расположенной на живописной набережной </w:t>
      </w:r>
      <w:proofErr w:type="spellStart"/>
      <w:r w:rsidRPr="0064503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оз.Кабан</w:t>
      </w:r>
      <w:proofErr w:type="spellEnd"/>
      <w:r w:rsidRPr="0064503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где сохранились дома татарских купцов и мечети XVIII в.; на улицах старой Казани, с ее соборами, монастырями и храмами, чудом уцелевшими в советские годы (с посещением монастыря, где хранится чудотворный список Казанской иконы Божьей Матери); на Площади Свободы – административном сердце Татарстана, где находится Городская Ратуша (бывшее Дворянское Собрание), Театр оперы и балета им. </w:t>
      </w:r>
      <w:proofErr w:type="spellStart"/>
      <w:r w:rsidRPr="0064503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М.Джалиля</w:t>
      </w:r>
      <w:proofErr w:type="spellEnd"/>
      <w:r w:rsidRPr="0064503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Концертный зал им. </w:t>
      </w:r>
      <w:proofErr w:type="spellStart"/>
      <w:r w:rsidRPr="0064503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С.Сайдашева</w:t>
      </w:r>
      <w:proofErr w:type="spellEnd"/>
      <w:r w:rsidRPr="0064503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Кабинет Министров РТ.</w:t>
      </w:r>
      <w:r w:rsidRPr="0064503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64503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 увидите:</w:t>
      </w:r>
      <w:r w:rsidRPr="0064503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Дворец Земледельцев на Дворцовой площади и новую набережную (панорамный показ); Спортивные объекты, построенные к Универсиаде – 2013 (панорамный показ).</w:t>
      </w:r>
      <w:r w:rsidRPr="0064503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64503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Пешеходная экскурсия по Университетскому городку</w:t>
      </w:r>
      <w:r w:rsidRPr="0064503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одного из старейших ВУЗов России (1804 г.), архитектурный ансамбль которого является историко-культурным памятником нашей страны.</w:t>
      </w:r>
      <w:r w:rsidRPr="0064503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Свободное время.</w:t>
      </w:r>
      <w:r w:rsidRPr="0064503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64503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По желанию, за дополнительную плату (гарантированно от 2 человек): 20:00-21:00 </w:t>
      </w:r>
      <w:r w:rsidRPr="00645039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Обзорная</w:t>
      </w:r>
      <w:r w:rsidRPr="0064503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45039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автобусная экскурсия «Огни ночной Казани». </w:t>
      </w:r>
      <w:r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Стоимость: </w:t>
      </w:r>
      <w:r w:rsidR="00BF0C4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9</w:t>
      </w:r>
      <w:r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00</w:t>
      </w:r>
      <w:r w:rsidRPr="0064503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руб./чел. + по желанию посещение колеса обозрения «Вокруг света» – примерная стоимость 400 руб./чел.</w:t>
      </w:r>
      <w:r w:rsidRPr="0064503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64503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 увидите Казань в совершенно другом свете – как сказочный мираж, осыпанный мириадами звезд, переливается город! Многоуровневые подсветки главных достопримечательностей города соперничают в изысканности с ослепительными огнями фешенебельных новостроек и развлекательных центров. Этот спор примиряет разделяющая их Казанка, отражающая в своих водах блеск и великолепие двух берегов. Ночная Казань – поистине поражающее зрелище, увидеть которое должен каждый гость татарской столицы! Главной изюминкой вечернего путешествия станет посещение ультрасовременного колеса обозрения «Вокруг света», одного из самых высоких в России (65 метров). Посадка в автобус от гостиницы “Татарстан” (ул. Пушкина, 4). </w:t>
      </w:r>
    </w:p>
    <w:p w:rsidR="00645039" w:rsidRDefault="00645039" w:rsidP="0064503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45039" w:rsidRPr="00645039" w:rsidRDefault="00645039" w:rsidP="00645039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4503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день – воскресенье</w:t>
      </w:r>
      <w:r w:rsidRPr="0064503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64503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64503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гостинице.</w:t>
      </w:r>
      <w:r w:rsidRPr="0064503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Освобождение номеров до 12.00. </w:t>
      </w:r>
      <w:r w:rsidRPr="0064503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F0C45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08:30 Автобусная</w:t>
      </w:r>
      <w:r w:rsidRPr="00BF0C45">
        <w:rPr>
          <w:rFonts w:ascii="inherit" w:eastAsia="Times New Roman" w:hAnsi="inherit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 экскурсия в Раифский Богородицкий мужской монастырь. </w:t>
      </w:r>
      <w:r w:rsidR="00BF0C45" w:rsidRPr="00BF0C45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F0C45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 1613 году в глухом заповедном лесу, на берегу Сумского озера поселился инок Филарет, ища уединения и тишины для благодатной молитвы. Коренные жители черемисы испокон веков считали это место священным и приходили сюда приносить жертвы своим языческим богам. Но сила молитвы монаха-отшельника превратила эти места в оплот православной веры, которая </w:t>
      </w:r>
      <w:proofErr w:type="gramStart"/>
      <w:r w:rsidRPr="00BF0C45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наполняет своей благодатью каждый камень монастыря и по сей</w:t>
      </w:r>
      <w:proofErr w:type="gramEnd"/>
      <w:r w:rsidRPr="00BF0C45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день! Во время экскурсии Вы познакомитесь с главными достопримечательностями обители: </w:t>
      </w:r>
      <w:proofErr w:type="gramStart"/>
      <w:r w:rsidRPr="00BF0C45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Грузинский собор, где хранится Чудотворная Грузинская икона Божией матери; Троицкий собор; Софийскую церковь – самую маленькую в Казанской епархии, в храмовой части которой могут поместиться только 7 человек (внешний осмотр); церковь в честь Преподобных </w:t>
      </w:r>
      <w:proofErr w:type="spellStart"/>
      <w:r w:rsidRPr="00BF0C45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Отцев</w:t>
      </w:r>
      <w:proofErr w:type="spellEnd"/>
      <w:r w:rsidRPr="00BF0C45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BF0C45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Синае</w:t>
      </w:r>
      <w:proofErr w:type="spellEnd"/>
      <w:r w:rsidRPr="00BF0C45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BF0C45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Раифе</w:t>
      </w:r>
      <w:proofErr w:type="spellEnd"/>
      <w:r w:rsidRPr="00BF0C45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0C45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избиенных</w:t>
      </w:r>
      <w:proofErr w:type="spellEnd"/>
      <w:r w:rsidRPr="00BF0C45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(внешний осмотр); увидите работы известного скульптора В.Н. Савельева, который является послушником монастыря.</w:t>
      </w:r>
      <w:r w:rsidRPr="00645039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4503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gramEnd"/>
      <w:r w:rsidR="00BF0C45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t xml:space="preserve">За дополнительную плату: </w:t>
      </w:r>
      <w:r w:rsidRPr="00BF0C45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t>11:00 </w:t>
      </w:r>
      <w:r w:rsidRPr="00BF0C45">
        <w:rPr>
          <w:rFonts w:ascii="inherit" w:eastAsia="Times New Roman" w:hAnsi="inherit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Автобусная экскурсия на остров-град Свияжск</w:t>
      </w:r>
      <w:proofErr w:type="gramStart"/>
      <w:r w:rsidR="00BF0C45">
        <w:rPr>
          <w:rFonts w:ascii="inherit" w:eastAsia="Times New Roman" w:hAnsi="inherit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F0C45">
        <w:rPr>
          <w:rFonts w:ascii="inherit" w:eastAsia="Times New Roman" w:hAnsi="inherit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BF0C45" w:rsidRPr="00BF0C45">
        <w:rPr>
          <w:rFonts w:ascii="inherit" w:eastAsia="Times New Roman" w:hAnsi="inherit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Стоимость: 900 руб./чел.</w:t>
      </w:r>
      <w:r w:rsidRPr="00BF0C45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br/>
        <w:t>«Остров на море лежит, град на острове стоит…» – словно со страниц сказок Пушкина, из небытия, по воле Грозного царя Ивана вырос на диком острове за один месяц целый город! Фантастическую историю возникновения города Свияжска Вы узнаете, отправившись с нами в этот уникальный историко-архитектурный объект.</w:t>
      </w:r>
      <w:r w:rsidRPr="00BF0C45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br/>
      </w:r>
      <w:r w:rsidRPr="00BF0C45">
        <w:rPr>
          <w:rFonts w:ascii="inherit" w:eastAsia="Times New Roman" w:hAnsi="inherit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Во время экскурсии вы увидите:</w:t>
      </w:r>
      <w:r w:rsidRPr="00BF0C45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t> единственную в Поволжье деревянную Троицкую церковь, заложенную по приказу Ивана Грозного (1551 г. постройки); Никольскую церковь 1556 года постройки; Успенский Собор 1560 г. постройки (внешний осмотр), в котором ведется реставрация уникальных фресок, в том числе редчайшего изображения Святого Христофора с головой лошади.</w:t>
      </w:r>
      <w:r w:rsidRPr="00BF0C45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br/>
        <w:t>Величественный Собор Богоматери «Всех Скорбящих Радости»</w:t>
      </w:r>
      <w:r w:rsidRPr="00BF0C45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br/>
        <w:t>16:30 Возвращение в Казань. По трассе внешний осмотр </w:t>
      </w:r>
      <w:r w:rsidRPr="00BF0C45">
        <w:rPr>
          <w:rFonts w:ascii="inherit" w:eastAsia="Times New Roman" w:hAnsi="inherit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«Храма всех религий»</w:t>
      </w:r>
      <w:r w:rsidRPr="00BF0C45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t> (без выхода из автобуса).</w:t>
      </w:r>
      <w:r w:rsidRPr="0064503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Трансфер на </w:t>
      </w:r>
      <w:proofErr w:type="spellStart"/>
      <w:r w:rsidRPr="0064503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жд</w:t>
      </w:r>
      <w:proofErr w:type="spellEnd"/>
      <w:r w:rsidRPr="0064503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вокзалы</w:t>
      </w:r>
    </w:p>
    <w:p w:rsidR="00645039" w:rsidRDefault="00645039" w:rsidP="00645039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645039" w:rsidRDefault="00645039" w:rsidP="00645039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Экскурсионный пакет без размещения</w:t>
      </w:r>
      <w:r>
        <w:rPr>
          <w:rFonts w:ascii="Roboto Condensed" w:hAnsi="Roboto Condensed"/>
          <w:color w:val="000000"/>
        </w:rPr>
        <w:t xml:space="preserve"> – </w:t>
      </w:r>
      <w:r w:rsidR="00BF0C45">
        <w:rPr>
          <w:rFonts w:ascii="Roboto Condensed" w:hAnsi="Roboto Condensed"/>
          <w:color w:val="000000"/>
        </w:rPr>
        <w:t>6150</w:t>
      </w:r>
      <w:r>
        <w:rPr>
          <w:rFonts w:ascii="Roboto Condensed" w:hAnsi="Roboto Condensed"/>
          <w:color w:val="000000"/>
        </w:rPr>
        <w:t xml:space="preserve"> руб.</w:t>
      </w:r>
    </w:p>
    <w:p w:rsidR="00645039" w:rsidRDefault="00645039" w:rsidP="00645039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645039" w:rsidRDefault="00645039" w:rsidP="00645039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В стоимость тура входит:</w:t>
      </w:r>
      <w:r>
        <w:rPr>
          <w:rFonts w:ascii="Roboto Condensed" w:hAnsi="Roboto Condensed"/>
          <w:color w:val="000000"/>
        </w:rPr>
        <w:br/>
        <w:t>Групповой трансфер ж/д вокзал – гостиница – ж/д вокзал</w:t>
      </w:r>
      <w:r>
        <w:rPr>
          <w:rFonts w:ascii="Roboto Condensed" w:hAnsi="Roboto Condensed"/>
          <w:color w:val="000000"/>
        </w:rPr>
        <w:br/>
      </w:r>
      <w:r>
        <w:rPr>
          <w:rFonts w:ascii="Roboto Condensed" w:hAnsi="Roboto Condensed"/>
          <w:color w:val="000000"/>
        </w:rPr>
        <w:lastRenderedPageBreak/>
        <w:t>Проживание</w:t>
      </w:r>
      <w:r>
        <w:rPr>
          <w:rFonts w:ascii="Roboto Condensed" w:hAnsi="Roboto Condensed"/>
          <w:color w:val="000000"/>
        </w:rPr>
        <w:br/>
        <w:t>Питание по программе – 2 завтрака, 1 обед</w:t>
      </w:r>
      <w:r>
        <w:rPr>
          <w:rFonts w:ascii="Roboto Condensed" w:hAnsi="Roboto Condensed"/>
          <w:color w:val="000000"/>
        </w:rPr>
        <w:br/>
        <w:t>Входные билеты в музеи по программе</w:t>
      </w:r>
      <w:r>
        <w:rPr>
          <w:rFonts w:ascii="Roboto Condensed" w:hAnsi="Roboto Condensed"/>
          <w:color w:val="000000"/>
        </w:rPr>
        <w:br/>
        <w:t>Услуги гида-экскурсовода</w:t>
      </w:r>
      <w:r>
        <w:rPr>
          <w:rFonts w:ascii="Roboto Condensed" w:hAnsi="Roboto Condensed"/>
          <w:color w:val="000000"/>
        </w:rPr>
        <w:br/>
        <w:t>Транспортное обслуживание по программе</w:t>
      </w:r>
    </w:p>
    <w:p w:rsidR="00645039" w:rsidRDefault="00645039" w:rsidP="00645039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645039" w:rsidRDefault="00645039" w:rsidP="00645039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Дополнительно оплачивается:</w:t>
      </w:r>
      <w:r>
        <w:rPr>
          <w:rFonts w:ascii="Roboto Condensed" w:hAnsi="Roboto Condensed"/>
          <w:color w:val="000000"/>
        </w:rPr>
        <w:br/>
      </w:r>
      <w:proofErr w:type="gramStart"/>
      <w:r>
        <w:rPr>
          <w:rFonts w:ascii="Roboto Condensed" w:hAnsi="Roboto Condensed"/>
          <w:color w:val="000000"/>
        </w:rPr>
        <w:t xml:space="preserve">Пешеходная экскурсия «Старая татарская Казань» – </w:t>
      </w:r>
      <w:r w:rsidR="00BF0C45">
        <w:rPr>
          <w:rFonts w:ascii="Roboto Condensed" w:hAnsi="Roboto Condensed"/>
          <w:color w:val="000000"/>
        </w:rPr>
        <w:t>400</w:t>
      </w:r>
      <w:r>
        <w:rPr>
          <w:rFonts w:ascii="Roboto Condensed" w:hAnsi="Roboto Condensed"/>
          <w:color w:val="000000"/>
        </w:rPr>
        <w:t xml:space="preserve"> руб./чел;</w:t>
      </w:r>
      <w:r>
        <w:rPr>
          <w:rFonts w:ascii="Roboto Condensed" w:hAnsi="Roboto Condensed"/>
          <w:color w:val="000000"/>
        </w:rPr>
        <w:br/>
        <w:t xml:space="preserve">Экскурсия «Казанский Арбат» – </w:t>
      </w:r>
      <w:r w:rsidR="00BF0C45">
        <w:rPr>
          <w:rFonts w:ascii="Roboto Condensed" w:hAnsi="Roboto Condensed"/>
          <w:color w:val="000000"/>
        </w:rPr>
        <w:t>400</w:t>
      </w:r>
      <w:r>
        <w:rPr>
          <w:rFonts w:ascii="Roboto Condensed" w:hAnsi="Roboto Condensed"/>
          <w:color w:val="000000"/>
        </w:rPr>
        <w:t xml:space="preserve"> руб./чел.</w:t>
      </w:r>
      <w:r>
        <w:rPr>
          <w:rFonts w:ascii="Roboto Condensed" w:hAnsi="Roboto Condensed"/>
          <w:color w:val="000000"/>
        </w:rPr>
        <w:br/>
        <w:t xml:space="preserve">Экскурсия «Огни ночного города»  – </w:t>
      </w:r>
      <w:r w:rsidR="00BF0C45">
        <w:rPr>
          <w:rFonts w:ascii="Roboto Condensed" w:hAnsi="Roboto Condensed"/>
          <w:color w:val="000000"/>
        </w:rPr>
        <w:t>90</w:t>
      </w:r>
      <w:r>
        <w:rPr>
          <w:rFonts w:ascii="Roboto Condensed" w:hAnsi="Roboto Condensed"/>
          <w:color w:val="000000"/>
        </w:rPr>
        <w:t>0 руб./чел. + по желанию посещение колеса обозрения «Вокруг света» – примерная стоим</w:t>
      </w:r>
      <w:r w:rsidR="00BF0C45">
        <w:rPr>
          <w:rFonts w:ascii="Roboto Condensed" w:hAnsi="Roboto Condensed"/>
          <w:color w:val="000000"/>
        </w:rPr>
        <w:t>ость 400 руб./чел.;</w:t>
      </w:r>
      <w:r w:rsidR="00BF0C45">
        <w:rPr>
          <w:rFonts w:ascii="Roboto Condensed" w:hAnsi="Roboto Condensed"/>
          <w:color w:val="000000"/>
        </w:rPr>
        <w:br/>
        <w:t>Экскурсия на остров Свияжск - 9</w:t>
      </w:r>
      <w:r>
        <w:rPr>
          <w:rFonts w:ascii="Roboto Condensed" w:hAnsi="Roboto Condensed"/>
          <w:color w:val="000000"/>
        </w:rPr>
        <w:t>00 руб./чел.;</w:t>
      </w:r>
      <w:r>
        <w:rPr>
          <w:rFonts w:ascii="Roboto Condensed" w:hAnsi="Roboto Condensed"/>
          <w:color w:val="000000"/>
        </w:rPr>
        <w:br/>
        <w:t xml:space="preserve">Индивидуальный трансфер «ж/д вокзал – гостиница»: </w:t>
      </w:r>
      <w:r w:rsidR="00BF0C45">
        <w:rPr>
          <w:rFonts w:ascii="Roboto Condensed" w:hAnsi="Roboto Condensed"/>
          <w:color w:val="000000"/>
        </w:rPr>
        <w:t>1000</w:t>
      </w:r>
      <w:r>
        <w:rPr>
          <w:rFonts w:ascii="Roboto Condensed" w:hAnsi="Roboto Condensed"/>
          <w:color w:val="000000"/>
        </w:rPr>
        <w:t xml:space="preserve"> руб. за машину (в дневное время);</w:t>
      </w:r>
      <w:proofErr w:type="gramEnd"/>
      <w:r>
        <w:rPr>
          <w:rFonts w:ascii="Roboto Condensed" w:hAnsi="Roboto Condensed"/>
          <w:color w:val="000000"/>
        </w:rPr>
        <w:t xml:space="preserve"> </w:t>
      </w:r>
      <w:r w:rsidR="00BF0C45">
        <w:rPr>
          <w:rFonts w:ascii="Roboto Condensed" w:hAnsi="Roboto Condensed"/>
          <w:color w:val="000000"/>
        </w:rPr>
        <w:t>1200</w:t>
      </w:r>
      <w:r>
        <w:rPr>
          <w:rFonts w:ascii="Roboto Condensed" w:hAnsi="Roboto Condensed"/>
          <w:color w:val="000000"/>
        </w:rPr>
        <w:t xml:space="preserve"> руб. за машину (с 19.00 – 08.00);</w:t>
      </w:r>
      <w:r>
        <w:rPr>
          <w:rFonts w:ascii="Roboto Condensed" w:hAnsi="Roboto Condensed"/>
          <w:color w:val="000000"/>
        </w:rPr>
        <w:br/>
        <w:t>Индивидуальный трансфер «аэропорт – гостиница»: 1</w:t>
      </w:r>
      <w:r w:rsidR="00BF0C45">
        <w:rPr>
          <w:rFonts w:ascii="Roboto Condensed" w:hAnsi="Roboto Condensed"/>
          <w:color w:val="000000"/>
        </w:rPr>
        <w:t>6</w:t>
      </w:r>
      <w:r>
        <w:rPr>
          <w:rFonts w:ascii="Roboto Condensed" w:hAnsi="Roboto Condensed"/>
          <w:color w:val="000000"/>
        </w:rPr>
        <w:t>00 руб. за машину (в</w:t>
      </w:r>
      <w:r w:rsidR="00BF0C45">
        <w:rPr>
          <w:rFonts w:ascii="Roboto Condensed" w:hAnsi="Roboto Condensed"/>
          <w:color w:val="000000"/>
        </w:rPr>
        <w:t xml:space="preserve"> дневное время); 18</w:t>
      </w:r>
      <w:r>
        <w:rPr>
          <w:rFonts w:ascii="Roboto Condensed" w:hAnsi="Roboto Condensed"/>
          <w:color w:val="000000"/>
        </w:rPr>
        <w:t>00 руб. за машину (с 19.00-08.00);</w:t>
      </w:r>
      <w:r>
        <w:rPr>
          <w:rFonts w:ascii="Roboto Condensed" w:hAnsi="Roboto Condensed"/>
          <w:color w:val="000000"/>
        </w:rPr>
        <w:br/>
        <w:t xml:space="preserve">Билеты до Казани и обратно. </w:t>
      </w:r>
    </w:p>
    <w:p w:rsidR="001F28B1" w:rsidRDefault="001F28B1" w:rsidP="001F28B1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3F794A" w:rsidRPr="003F794A" w:rsidRDefault="001F28B1" w:rsidP="003F794A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Примечание</w:t>
      </w:r>
      <w:r>
        <w:rPr>
          <w:rFonts w:ascii="Roboto Condensed" w:hAnsi="Roboto Condensed"/>
          <w:color w:val="000000"/>
        </w:rPr>
        <w:br/>
      </w:r>
      <w:r w:rsidR="003F794A" w:rsidRPr="003F794A">
        <w:rPr>
          <w:rFonts w:ascii="Roboto Condensed" w:hAnsi="Roboto Condensed"/>
          <w:color w:val="000000"/>
        </w:rPr>
        <w:t>Туроператор оставляет за собой право изменять время и порядок проведения экскурсий, не меняя при этом общую программу обслуживания.</w:t>
      </w:r>
    </w:p>
    <w:p w:rsidR="003F794A" w:rsidRPr="003F794A" w:rsidRDefault="003F794A" w:rsidP="003F794A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 w:rsidRPr="003F794A">
        <w:rPr>
          <w:rFonts w:ascii="Roboto Condensed" w:hAnsi="Roboto Condensed"/>
          <w:color w:val="000000"/>
        </w:rPr>
        <w:t>Дети на тур принимаются с 6 лет.</w:t>
      </w:r>
    </w:p>
    <w:p w:rsidR="003F794A" w:rsidRPr="003F794A" w:rsidRDefault="003F794A" w:rsidP="003F794A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 w:rsidRPr="003F794A">
        <w:rPr>
          <w:rFonts w:ascii="Roboto Condensed" w:hAnsi="Roboto Condensed"/>
          <w:color w:val="000000"/>
        </w:rPr>
        <w:t>Расчетный час в гостиницах: заселение в 14.00, выезд до 12.00</w:t>
      </w:r>
    </w:p>
    <w:p w:rsidR="003F794A" w:rsidRPr="003F794A" w:rsidRDefault="003F794A" w:rsidP="003F794A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 w:rsidRPr="003F794A">
        <w:rPr>
          <w:rFonts w:ascii="Roboto Condensed" w:hAnsi="Roboto Condensed"/>
          <w:color w:val="000000"/>
        </w:rPr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</w:p>
    <w:p w:rsidR="001F28B1" w:rsidRDefault="003F794A" w:rsidP="003F794A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 w:rsidRPr="003F794A">
        <w:rPr>
          <w:rFonts w:ascii="Roboto Condensed" w:hAnsi="Roboto Condensed"/>
          <w:color w:val="000000"/>
        </w:rPr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D57AB5" w:rsidRPr="008B0655" w:rsidRDefault="00D57AB5" w:rsidP="003F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7AB5" w:rsidRPr="008B0655" w:rsidSect="005D1F40">
      <w:pgSz w:w="11906" w:h="16838"/>
      <w:pgMar w:top="397" w:right="851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55"/>
    <w:rsid w:val="001F28B1"/>
    <w:rsid w:val="002B4EE6"/>
    <w:rsid w:val="00306670"/>
    <w:rsid w:val="003F794A"/>
    <w:rsid w:val="00400E95"/>
    <w:rsid w:val="005D1F40"/>
    <w:rsid w:val="00645039"/>
    <w:rsid w:val="00766D55"/>
    <w:rsid w:val="008B0655"/>
    <w:rsid w:val="00BF0C45"/>
    <w:rsid w:val="00C124C1"/>
    <w:rsid w:val="00CB5636"/>
    <w:rsid w:val="00D57AB5"/>
    <w:rsid w:val="00D82E7E"/>
    <w:rsid w:val="00D9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B0655"/>
    <w:rPr>
      <w:b/>
      <w:bCs/>
    </w:rPr>
  </w:style>
  <w:style w:type="character" w:styleId="a4">
    <w:name w:val="Emphasis"/>
    <w:basedOn w:val="a0"/>
    <w:uiPriority w:val="20"/>
    <w:qFormat/>
    <w:rsid w:val="008B0655"/>
    <w:rPr>
      <w:i/>
      <w:iCs/>
    </w:rPr>
  </w:style>
  <w:style w:type="paragraph" w:styleId="a5">
    <w:name w:val="Normal (Web)"/>
    <w:basedOn w:val="a"/>
    <w:uiPriority w:val="99"/>
    <w:unhideWhenUsed/>
    <w:rsid w:val="008B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B0655"/>
    <w:rPr>
      <w:color w:val="0000FF"/>
      <w:u w:val="single"/>
    </w:rPr>
  </w:style>
  <w:style w:type="paragraph" w:styleId="a7">
    <w:name w:val="Body Text"/>
    <w:basedOn w:val="a"/>
    <w:link w:val="a8"/>
    <w:rsid w:val="008B065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rsid w:val="008B0655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D8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B0655"/>
    <w:rPr>
      <w:b/>
      <w:bCs/>
    </w:rPr>
  </w:style>
  <w:style w:type="character" w:styleId="a4">
    <w:name w:val="Emphasis"/>
    <w:basedOn w:val="a0"/>
    <w:uiPriority w:val="20"/>
    <w:qFormat/>
    <w:rsid w:val="008B0655"/>
    <w:rPr>
      <w:i/>
      <w:iCs/>
    </w:rPr>
  </w:style>
  <w:style w:type="paragraph" w:styleId="a5">
    <w:name w:val="Normal (Web)"/>
    <w:basedOn w:val="a"/>
    <w:uiPriority w:val="99"/>
    <w:unhideWhenUsed/>
    <w:rsid w:val="008B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B0655"/>
    <w:rPr>
      <w:color w:val="0000FF"/>
      <w:u w:val="single"/>
    </w:rPr>
  </w:style>
  <w:style w:type="paragraph" w:styleId="a7">
    <w:name w:val="Body Text"/>
    <w:basedOn w:val="a"/>
    <w:link w:val="a8"/>
    <w:rsid w:val="008B065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rsid w:val="008B0655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D8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bile-tra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2022-04-29T13:53:00Z</dcterms:created>
  <dcterms:modified xsi:type="dcterms:W3CDTF">2023-01-13T13:22:00Z</dcterms:modified>
</cp:coreProperties>
</file>