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55" w:rsidRDefault="008B0655" w:rsidP="008B0655">
      <w:pPr>
        <w:jc w:val="center"/>
        <w:outlineLvl w:val="0"/>
      </w:pPr>
    </w:p>
    <w:p w:rsidR="008B0655" w:rsidRPr="00306670" w:rsidRDefault="008B0655" w:rsidP="00306670">
      <w:pPr>
        <w:pStyle w:val="a7"/>
        <w:spacing w:after="0"/>
        <w:jc w:val="right"/>
        <w:outlineLvl w:val="0"/>
        <w:rPr>
          <w:b/>
          <w:sz w:val="22"/>
          <w:szCs w:val="22"/>
          <w:lang w:val="ru-RU"/>
        </w:rPr>
      </w:pPr>
      <w:r w:rsidRPr="00306670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B5257DD" wp14:editId="010198AC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670">
        <w:rPr>
          <w:color w:val="002060"/>
          <w:lang w:val="ru-RU"/>
        </w:rPr>
        <w:t>Туроператор по внутреннему туризму «</w:t>
      </w:r>
      <w:proofErr w:type="spellStart"/>
      <w:r w:rsidRPr="00306670">
        <w:rPr>
          <w:color w:val="002060"/>
          <w:lang w:val="ru-RU"/>
        </w:rPr>
        <w:t>Мобайл</w:t>
      </w:r>
      <w:proofErr w:type="spellEnd"/>
      <w:r w:rsidRPr="00306670">
        <w:rPr>
          <w:color w:val="002060"/>
          <w:lang w:val="ru-RU"/>
        </w:rPr>
        <w:t>-Экспресс»</w:t>
      </w:r>
    </w:p>
    <w:p w:rsidR="008B0655" w:rsidRPr="00306670" w:rsidRDefault="008B0655" w:rsidP="00306670">
      <w:pPr>
        <w:pStyle w:val="a7"/>
        <w:spacing w:after="0"/>
        <w:jc w:val="right"/>
        <w:outlineLvl w:val="0"/>
        <w:rPr>
          <w:b/>
          <w:color w:val="002060"/>
          <w:sz w:val="22"/>
          <w:szCs w:val="22"/>
          <w:lang w:val="ru-RU"/>
        </w:rPr>
      </w:pPr>
      <w:r w:rsidRPr="00306670">
        <w:rPr>
          <w:color w:val="002060"/>
          <w:sz w:val="22"/>
          <w:szCs w:val="22"/>
        </w:rPr>
        <w:t>www</w:t>
      </w:r>
      <w:r w:rsidRPr="00306670">
        <w:rPr>
          <w:color w:val="002060"/>
          <w:sz w:val="22"/>
          <w:szCs w:val="22"/>
          <w:lang w:val="ru-RU"/>
        </w:rPr>
        <w:t>.</w:t>
      </w:r>
      <w:r w:rsidR="00BE6F57">
        <w:rPr>
          <w:color w:val="002060"/>
          <w:sz w:val="22"/>
          <w:szCs w:val="22"/>
        </w:rPr>
        <w:t>tur-mobile</w:t>
      </w:r>
      <w:r w:rsidRPr="00306670">
        <w:rPr>
          <w:color w:val="002060"/>
          <w:sz w:val="22"/>
          <w:szCs w:val="22"/>
          <w:lang w:val="ru-RU"/>
        </w:rPr>
        <w:t>.</w:t>
      </w:r>
      <w:proofErr w:type="spellStart"/>
      <w:r w:rsidRPr="00306670">
        <w:rPr>
          <w:color w:val="002060"/>
          <w:sz w:val="22"/>
          <w:szCs w:val="22"/>
        </w:rPr>
        <w:t>ru</w:t>
      </w:r>
      <w:proofErr w:type="spellEnd"/>
      <w:r w:rsidRPr="00306670">
        <w:rPr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8B0655" w:rsidRPr="00306670" w:rsidRDefault="008B0655" w:rsidP="00306670">
      <w:pPr>
        <w:pStyle w:val="a7"/>
        <w:spacing w:after="0"/>
        <w:jc w:val="right"/>
        <w:outlineLvl w:val="0"/>
        <w:rPr>
          <w:b/>
          <w:smallCaps/>
          <w:color w:val="002060"/>
          <w:sz w:val="22"/>
          <w:szCs w:val="22"/>
          <w:lang w:val="ru-RU"/>
        </w:rPr>
      </w:pPr>
      <w:r w:rsidRPr="00306670">
        <w:rPr>
          <w:color w:val="002060"/>
          <w:sz w:val="22"/>
          <w:szCs w:val="22"/>
        </w:rPr>
        <w:t>mobile</w:t>
      </w:r>
      <w:r w:rsidRPr="00306670">
        <w:rPr>
          <w:color w:val="002060"/>
          <w:sz w:val="22"/>
          <w:szCs w:val="22"/>
          <w:lang w:val="ru-RU"/>
        </w:rPr>
        <w:t>-</w:t>
      </w:r>
      <w:r w:rsidRPr="00306670">
        <w:rPr>
          <w:color w:val="002060"/>
          <w:sz w:val="22"/>
          <w:szCs w:val="22"/>
        </w:rPr>
        <w:t>travel</w:t>
      </w:r>
      <w:r w:rsidRPr="00306670">
        <w:rPr>
          <w:color w:val="002060"/>
          <w:sz w:val="22"/>
          <w:szCs w:val="22"/>
          <w:lang w:val="ru-RU"/>
        </w:rPr>
        <w:t>@</w:t>
      </w:r>
      <w:proofErr w:type="spellStart"/>
      <w:r w:rsidRPr="00306670">
        <w:rPr>
          <w:color w:val="002060"/>
          <w:sz w:val="22"/>
          <w:szCs w:val="22"/>
        </w:rPr>
        <w:t>yandex</w:t>
      </w:r>
      <w:proofErr w:type="spellEnd"/>
      <w:r w:rsidRPr="00306670">
        <w:rPr>
          <w:color w:val="002060"/>
          <w:sz w:val="22"/>
          <w:szCs w:val="22"/>
          <w:lang w:val="ru-RU"/>
        </w:rPr>
        <w:t>.</w:t>
      </w:r>
      <w:proofErr w:type="spellStart"/>
      <w:r w:rsidRPr="00306670">
        <w:rPr>
          <w:color w:val="002060"/>
          <w:sz w:val="22"/>
          <w:szCs w:val="22"/>
        </w:rPr>
        <w:t>ru</w:t>
      </w:r>
      <w:proofErr w:type="spellEnd"/>
      <w:r w:rsidRPr="00306670">
        <w:rPr>
          <w:color w:val="002060"/>
          <w:sz w:val="22"/>
          <w:szCs w:val="22"/>
          <w:lang w:val="ru-RU"/>
        </w:rPr>
        <w:t xml:space="preserve">                                                      </w:t>
      </w:r>
      <w:r w:rsidRPr="00306670">
        <w:rPr>
          <w:bCs/>
          <w:color w:val="002060"/>
          <w:sz w:val="22"/>
          <w:szCs w:val="22"/>
          <w:lang w:val="ru-RU"/>
        </w:rPr>
        <w:t xml:space="preserve">                                   </w:t>
      </w:r>
      <w:r w:rsidRPr="00306670">
        <w:rPr>
          <w:smallCaps/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Pr="00306670">
        <w:rPr>
          <w:color w:val="002060"/>
          <w:sz w:val="22"/>
          <w:szCs w:val="22"/>
          <w:lang w:val="ru-RU"/>
        </w:rPr>
        <w:t xml:space="preserve">   </w:t>
      </w:r>
      <w:r w:rsidRPr="00306670">
        <w:rPr>
          <w:color w:val="002060"/>
          <w:lang w:val="ru-RU"/>
        </w:rPr>
        <w:t xml:space="preserve">                                                                                                                       </w:t>
      </w:r>
      <w:r w:rsidR="00306670">
        <w:rPr>
          <w:color w:val="002060"/>
          <w:lang w:val="ru-RU"/>
        </w:rPr>
        <w:t xml:space="preserve">                               </w:t>
      </w:r>
      <w:r w:rsidRPr="00306670">
        <w:rPr>
          <w:color w:val="002060"/>
          <w:sz w:val="22"/>
          <w:szCs w:val="22"/>
          <w:lang w:val="ru-RU"/>
        </w:rPr>
        <w:t>8-495-363-38-17</w:t>
      </w:r>
    </w:p>
    <w:p w:rsidR="008B0655" w:rsidRPr="00306670" w:rsidRDefault="008B0655" w:rsidP="00306670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002060"/>
        </w:rPr>
      </w:pPr>
      <w:r w:rsidRPr="00306670">
        <w:rPr>
          <w:rFonts w:ascii="Times New Roman" w:hAnsi="Times New Roman" w:cs="Times New Roman"/>
          <w:bCs/>
          <w:color w:val="002060"/>
        </w:rPr>
        <w:t>8-926-018-61-13</w:t>
      </w:r>
    </w:p>
    <w:p w:rsidR="008B0655" w:rsidRDefault="008B0655" w:rsidP="008B0655">
      <w:p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caps/>
          <w:color w:val="000000"/>
          <w:sz w:val="20"/>
          <w:szCs w:val="20"/>
          <w:lang w:eastAsia="ru-RU"/>
        </w:rPr>
      </w:pPr>
    </w:p>
    <w:p w:rsidR="00306670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</w:rPr>
      </w:pPr>
    </w:p>
    <w:p w:rsidR="00306670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</w:rPr>
      </w:pPr>
    </w:p>
    <w:p w:rsidR="00306670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</w:rPr>
      </w:pPr>
    </w:p>
    <w:p w:rsidR="00AC5313" w:rsidRPr="00AC5313" w:rsidRDefault="00AC5313" w:rsidP="00AC5313">
      <w:pPr>
        <w:pStyle w:val="2"/>
        <w:spacing w:before="0" w:beforeAutospacing="0" w:after="0" w:afterAutospacing="0"/>
        <w:rPr>
          <w:b w:val="0"/>
          <w:bCs w:val="0"/>
          <w:caps/>
          <w:color w:val="FF0000"/>
          <w:sz w:val="24"/>
          <w:szCs w:val="24"/>
        </w:rPr>
      </w:pPr>
      <w:r w:rsidRPr="00AC5313">
        <w:rPr>
          <w:rStyle w:val="a4"/>
          <w:b w:val="0"/>
          <w:caps/>
          <w:color w:val="365F91" w:themeColor="accent1" w:themeShade="BF"/>
          <w:sz w:val="24"/>
          <w:szCs w:val="24"/>
        </w:rPr>
        <w:t>«</w:t>
      </w:r>
      <w:r w:rsidRPr="00AC5313">
        <w:rPr>
          <w:rStyle w:val="a3"/>
          <w:b/>
          <w:bCs/>
          <w:i/>
          <w:iCs/>
          <w:caps/>
          <w:color w:val="365F91" w:themeColor="accent1" w:themeShade="BF"/>
          <w:sz w:val="24"/>
          <w:szCs w:val="24"/>
        </w:rPr>
        <w:t>ПО КАЗАНИ КУПЕЦКОЙ</w:t>
      </w:r>
      <w:r w:rsidRPr="00AC5313">
        <w:rPr>
          <w:rStyle w:val="a4"/>
          <w:b w:val="0"/>
          <w:caps/>
          <w:color w:val="365F91" w:themeColor="accent1" w:themeShade="BF"/>
          <w:sz w:val="24"/>
          <w:szCs w:val="24"/>
        </w:rPr>
        <w:t xml:space="preserve">» </w:t>
      </w:r>
    </w:p>
    <w:p w:rsidR="00AC5313" w:rsidRPr="00BE6F57" w:rsidRDefault="00AC5313" w:rsidP="00AC5313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E6F5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Обзорная экскурсия по городу - Университетский городок -  Казанский Кремль - Казанский метрополитен - Старо-Татарская слобода                 </w:t>
      </w:r>
    </w:p>
    <w:p w:rsidR="00BE6F57" w:rsidRPr="00BE6F57" w:rsidRDefault="00BE6F57" w:rsidP="00AC5313">
      <w:pPr>
        <w:pStyle w:val="a5"/>
        <w:spacing w:before="0" w:beforeAutospacing="0" w:after="0" w:afterAutospacing="0"/>
        <w:rPr>
          <w:color w:val="365F91" w:themeColor="accent1" w:themeShade="BF"/>
          <w:sz w:val="20"/>
          <w:szCs w:val="20"/>
        </w:rPr>
      </w:pPr>
      <w:proofErr w:type="gramStart"/>
      <w:r w:rsidRPr="00BE6F57">
        <w:rPr>
          <w:color w:val="365F91" w:themeColor="accent1" w:themeShade="BF"/>
          <w:sz w:val="20"/>
          <w:szCs w:val="20"/>
        </w:rPr>
        <w:t>Ж</w:t>
      </w:r>
      <w:proofErr w:type="gramEnd"/>
      <w:r w:rsidRPr="00BE6F57">
        <w:rPr>
          <w:color w:val="365F91" w:themeColor="accent1" w:themeShade="BF"/>
          <w:sz w:val="20"/>
          <w:szCs w:val="20"/>
        </w:rPr>
        <w:t>/д или авиа тур</w:t>
      </w:r>
    </w:p>
    <w:p w:rsidR="00BE6F57" w:rsidRPr="00BE6F57" w:rsidRDefault="00BE6F57" w:rsidP="00AC5313">
      <w:pPr>
        <w:pStyle w:val="a5"/>
        <w:spacing w:before="0" w:beforeAutospacing="0" w:after="0" w:afterAutospacing="0"/>
        <w:rPr>
          <w:color w:val="365F91" w:themeColor="accent1" w:themeShade="BF"/>
          <w:sz w:val="20"/>
          <w:szCs w:val="20"/>
        </w:rPr>
      </w:pPr>
      <w:r w:rsidRPr="00BE6F57">
        <w:rPr>
          <w:color w:val="365F91" w:themeColor="accent1" w:themeShade="BF"/>
          <w:sz w:val="20"/>
          <w:szCs w:val="20"/>
        </w:rPr>
        <w:t>2 дня / 1 ночь</w:t>
      </w:r>
    </w:p>
    <w:p w:rsidR="00AC5313" w:rsidRPr="00BE6F57" w:rsidRDefault="00BE6F57" w:rsidP="00AC5313">
      <w:pPr>
        <w:pStyle w:val="a5"/>
        <w:spacing w:before="0" w:beforeAutospacing="0" w:after="0" w:afterAutospacing="0"/>
        <w:rPr>
          <w:color w:val="365F91" w:themeColor="accent1" w:themeShade="BF"/>
          <w:sz w:val="20"/>
          <w:szCs w:val="20"/>
        </w:rPr>
      </w:pPr>
      <w:r w:rsidRPr="00BE6F57">
        <w:rPr>
          <w:color w:val="365F91" w:themeColor="accent1" w:themeShade="BF"/>
          <w:sz w:val="20"/>
          <w:szCs w:val="20"/>
        </w:rPr>
        <w:t>суббота - воскресенье</w:t>
      </w:r>
    </w:p>
    <w:p w:rsidR="00BE6F57" w:rsidRPr="00BE6F57" w:rsidRDefault="00AC5313" w:rsidP="00BE6F57">
      <w:pPr>
        <w:pStyle w:val="a5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BE6F57">
        <w:rPr>
          <w:color w:val="365F91" w:themeColor="accent1" w:themeShade="BF"/>
          <w:sz w:val="20"/>
          <w:szCs w:val="20"/>
        </w:rPr>
        <w:t xml:space="preserve">Даты заездов на 2021 год:  </w:t>
      </w:r>
      <w:r w:rsidR="00BE6F57" w:rsidRPr="00BE6F57">
        <w:rPr>
          <w:color w:val="365F91" w:themeColor="accent1" w:themeShade="BF"/>
          <w:sz w:val="20"/>
          <w:szCs w:val="20"/>
        </w:rPr>
        <w:t>20.03; 17.04; 10.07; 07.08; 04.09; 02.10; 30.10; 27.11; 25.12</w:t>
      </w:r>
      <w:r w:rsidRPr="00BE6F57">
        <w:rPr>
          <w:color w:val="0000FF"/>
          <w:sz w:val="20"/>
          <w:szCs w:val="20"/>
        </w:rPr>
        <w:br/>
      </w:r>
    </w:p>
    <w:p w:rsidR="00AC5313" w:rsidRPr="00AC5313" w:rsidRDefault="00AC5313" w:rsidP="00BE6F57">
      <w:pPr>
        <w:pStyle w:val="a5"/>
        <w:spacing w:before="0" w:beforeAutospacing="0" w:after="0" w:afterAutospacing="0"/>
        <w:rPr>
          <w:color w:val="000000"/>
        </w:rPr>
      </w:pPr>
      <w:r w:rsidRPr="00AC5313">
        <w:rPr>
          <w:color w:val="000000"/>
          <w:u w:val="single"/>
        </w:rPr>
        <w:t>1 день - суббота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Прибытие в Казань самостоятельно. Встреча </w:t>
      </w:r>
      <w:proofErr w:type="gram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на ж</w:t>
      </w:r>
      <w:proofErr w:type="gramEnd"/>
      <w:r w:rsidRPr="00AC5313">
        <w:rPr>
          <w:rFonts w:ascii="Times New Roman" w:hAnsi="Times New Roman" w:cs="Times New Roman"/>
          <w:color w:val="000000"/>
          <w:sz w:val="24"/>
          <w:szCs w:val="24"/>
        </w:rPr>
        <w:t>/д вокзале с гидом: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8:00 – 8:30   </w:t>
      </w:r>
      <w:proofErr w:type="gram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на ж</w:t>
      </w:r>
      <w:proofErr w:type="gramEnd"/>
      <w:r w:rsidRPr="00AC5313">
        <w:rPr>
          <w:rFonts w:ascii="Times New Roman" w:hAnsi="Times New Roman" w:cs="Times New Roman"/>
          <w:color w:val="000000"/>
          <w:sz w:val="24"/>
          <w:szCs w:val="24"/>
        </w:rPr>
        <w:t>/д вокзале «Терминал 1» (Казань — Пассажирская) у скульптуры «Белые барсы»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8:00 – 8:30   на ж/д вокзале «Терминал 2» (Восстание — </w:t>
      </w:r>
      <w:proofErr w:type="gram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Пассажирская</w:t>
      </w:r>
      <w:proofErr w:type="gramEnd"/>
      <w:r w:rsidRPr="00AC5313">
        <w:rPr>
          <w:rFonts w:ascii="Times New Roman" w:hAnsi="Times New Roman" w:cs="Times New Roman"/>
          <w:color w:val="000000"/>
          <w:sz w:val="24"/>
          <w:szCs w:val="24"/>
        </w:rPr>
        <w:t>) в центральном зале.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Встреча в международном аэропорту «KAZAN» — за дополнительную плату (до 08:00)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Трансфер в гостиницу.</w:t>
      </w:r>
      <w:r w:rsidRPr="00AC5313">
        <w:rPr>
          <w:rFonts w:ascii="Times New Roman" w:hAnsi="Times New Roman" w:cs="Times New Roman"/>
          <w:color w:val="000000"/>
          <w:sz w:val="24"/>
          <w:szCs w:val="24"/>
        </w:rPr>
        <w:t> Сдача вещей в камеру хранения отеля или раннее размещение (за доп. плату)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Пешеходная экскурсия</w:t>
      </w:r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 «По Казани купецкой» </w:t>
      </w:r>
      <w:r w:rsidRPr="00AC5313">
        <w:rPr>
          <w:rFonts w:ascii="Times New Roman" w:hAnsi="Times New Roman" w:cs="Times New Roman"/>
          <w:color w:val="000000"/>
          <w:sz w:val="24"/>
          <w:szCs w:val="24"/>
        </w:rPr>
        <w:t>расскажет Вам,</w:t>
      </w:r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 </w:t>
      </w:r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чем жило купеческое сословие крупнейшего на Волге города. </w:t>
      </w:r>
      <w:proofErr w:type="gram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Дома нижнего купеческого посада, раскинувшегося с улицы </w:t>
      </w:r>
      <w:proofErr w:type="spell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Правобулачной</w:t>
      </w:r>
      <w:proofErr w:type="spellEnd"/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 и до самого Кремля и сегодня блистают</w:t>
      </w:r>
      <w:proofErr w:type="gramEnd"/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 витринами самых дорогих магазинов, контор, гостиниц и доходных домов. Купеческое собрание, Хлебная биржа, великолепный Петропавловский собор, Александровский и </w:t>
      </w:r>
      <w:proofErr w:type="spell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Чернояровский</w:t>
      </w:r>
      <w:proofErr w:type="spellEnd"/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 пассажи – бесценный вклад казанский купцов в облик современного города.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Обед </w:t>
      </w:r>
      <w:r w:rsidRPr="00AC5313">
        <w:rPr>
          <w:rFonts w:ascii="Times New Roman" w:hAnsi="Times New Roman" w:cs="Times New Roman"/>
          <w:color w:val="000000"/>
          <w:sz w:val="24"/>
          <w:szCs w:val="24"/>
        </w:rPr>
        <w:t>в кафе / ресторанах города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Пешеходная экскурсия по Университетскому городку</w:t>
      </w:r>
      <w:r w:rsidRPr="00AC5313">
        <w:rPr>
          <w:rFonts w:ascii="Times New Roman" w:hAnsi="Times New Roman" w:cs="Times New Roman"/>
          <w:color w:val="000000"/>
          <w:sz w:val="24"/>
          <w:szCs w:val="24"/>
        </w:rPr>
        <w:t> одного из старейших ВУЗов России (1804 г.), архитектурный ансамбль которого является историко-культурным памятником нашей страны.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Пешеходная экскурсия «Казанский Арбат» (по улице Баумана)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История центральной торговой улицы Казани длится много веков, за которые она не раз меняла свое название. Во времена Казанских ханов её называли Ногайской дорогой, а когда войска Ивана IV Грозного штурмовали Казанский Кремль, взрывая его стены, улицу переименовали в Проломную, на несколько столетий оставив память об этом событии. Здесь собрано множество памятников </w:t>
      </w:r>
      <w:proofErr w:type="gram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proofErr w:type="gramEnd"/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 и каждое здание имеет свою удивительную историю! </w:t>
      </w:r>
      <w:proofErr w:type="gram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Вы обязательно увидите: площадь Г. Тукая и колокольню церкви Богоявления; здание Государственного Банка, где в годы гражданской войны 1918 года хранился золотой запас Царской России;  Собор Петра и Павла, по праву являющийся самым ярким образцом русского барокко Петровской эпохи во всей России (!);  старейшую в городе аптеку домовладельца И. </w:t>
      </w:r>
      <w:proofErr w:type="spell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Бренинга</w:t>
      </w:r>
      <w:proofErr w:type="spellEnd"/>
      <w:r w:rsidRPr="00AC5313">
        <w:rPr>
          <w:rFonts w:ascii="Times New Roman" w:hAnsi="Times New Roman" w:cs="Times New Roman"/>
          <w:color w:val="000000"/>
          <w:sz w:val="24"/>
          <w:szCs w:val="24"/>
        </w:rPr>
        <w:t>, которая работает и сегодня;</w:t>
      </w:r>
      <w:proofErr w:type="gramEnd"/>
      <w:r w:rsidRPr="00AC5313">
        <w:rPr>
          <w:rFonts w:ascii="Times New Roman" w:hAnsi="Times New Roman" w:cs="Times New Roman"/>
          <w:color w:val="000000"/>
          <w:sz w:val="24"/>
          <w:szCs w:val="24"/>
        </w:rPr>
        <w:t>  точную копию кареты Екатерины II и множество малых архитектурных форм, отражающих самобытность казанской земли.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Автобусная обзорная экскурсия «Казань Купецкая». </w:t>
      </w:r>
      <w:proofErr w:type="spell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Автобусно</w:t>
      </w:r>
      <w:proofErr w:type="spellEnd"/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-пешеходная экскурсия по Казанским слободам расскажет историю развития купеческого сословия. Мыловаренный завод братьев </w:t>
      </w:r>
      <w:proofErr w:type="spell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Крестовниковых</w:t>
      </w:r>
      <w:proofErr w:type="spellEnd"/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, продукция которого производится по старинным технологиям и пользуется у казанцев огромным спросом и сегодня, Старая Ногайская дорога, Суконная слобода, Старообрядческий Покровский храм и многое другое – живое свидетельство давно минувших дней! Вы увидите старинные улочки, где у каждого камня своя история, и современный мегаполис, живущий в </w:t>
      </w:r>
      <w:proofErr w:type="gram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бешенном</w:t>
      </w:r>
      <w:proofErr w:type="gramEnd"/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 ритме столицы.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Посещение флагманского магазина-музея «</w:t>
      </w:r>
      <w:proofErr w:type="spellStart"/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Арыш</w:t>
      </w:r>
      <w:proofErr w:type="spellEnd"/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Мае</w:t>
      </w:r>
      <w:proofErr w:type="gramEnd"/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» с интерактивной дегустацией напитков завода «</w:t>
      </w:r>
      <w:proofErr w:type="spellStart"/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Татспиртпром</w:t>
      </w:r>
      <w:proofErr w:type="spellEnd"/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»: </w:t>
      </w:r>
      <w:r w:rsidRPr="00AC5313">
        <w:rPr>
          <w:rFonts w:ascii="Times New Roman" w:hAnsi="Times New Roman" w:cs="Times New Roman"/>
          <w:color w:val="000000"/>
          <w:sz w:val="24"/>
          <w:szCs w:val="24"/>
        </w:rPr>
        <w:t>посещение «Ханской комнаты» с постоянной температурой +10 гр. После дегустации Вы сможете сделать фото на память и приобрести фирменную продукции магазина (по желанию).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Трансфер в гостиницу. Свободное время</w:t>
      </w:r>
    </w:p>
    <w:p w:rsidR="00AC5313" w:rsidRPr="00BE6F57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6F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20:00/21:00</w:t>
      </w:r>
      <w:proofErr w:type="gramStart"/>
      <w:r w:rsidRPr="00BE6F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 З</w:t>
      </w:r>
      <w:proofErr w:type="gramEnd"/>
      <w:r w:rsidRPr="00BE6F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 дополнительную плату (гарантированно от 2 человек): </w:t>
      </w:r>
      <w:r w:rsidRPr="00BE6F57"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  <w:t>Обзорная экскурсия «Огни ночной Казани». </w:t>
      </w:r>
      <w:r w:rsidRPr="00BE6F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 увидите Казань в совершенно другом свете – как сказочный мираж, осыпанный мириадами звезд, переливается город! Многоуровневые подсветки главных достопримечательностей города соперничают в изысканности с ослепительными огнями фешенебельных новостроек и развлекательных центров. Этот спор примиряет </w:t>
      </w:r>
      <w:proofErr w:type="gramStart"/>
      <w:r w:rsidRPr="00BE6F57">
        <w:rPr>
          <w:rFonts w:ascii="Times New Roman" w:hAnsi="Times New Roman" w:cs="Times New Roman"/>
          <w:i/>
          <w:color w:val="000000"/>
          <w:sz w:val="24"/>
          <w:szCs w:val="24"/>
        </w:rPr>
        <w:t>разделяющая</w:t>
      </w:r>
      <w:proofErr w:type="gramEnd"/>
      <w:r w:rsidRPr="00BE6F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их Казанка, отражающая в своих водах блеск и великолепие двух берегов. Ночная Казань – поистине поражающее зрелище, увидеть которое должен каждый гость татарской столицы! Главной изюминкой вечернего путешествия станет посещение ультрасовременного колеса обозрения "Вокруг света", одного из самых высоких в России (65 метров).</w:t>
      </w:r>
    </w:p>
    <w:p w:rsidR="00AC5313" w:rsidRPr="00BE6F57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6F57">
        <w:rPr>
          <w:rFonts w:ascii="Times New Roman" w:hAnsi="Times New Roman" w:cs="Times New Roman"/>
          <w:i/>
          <w:color w:val="000000"/>
          <w:sz w:val="24"/>
          <w:szCs w:val="24"/>
        </w:rPr>
        <w:t>Посадка в автобус от гостиницы "Татарстан" (ул. Пушкина, 4). Стоимость: 650 руб./чел. + по желанию посещение колеса обозрения «Вокруг света» - примерная стоимость 400 руб./чел.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800000"/>
          <w:sz w:val="24"/>
          <w:szCs w:val="24"/>
        </w:rPr>
        <w:br/>
      </w:r>
      <w:r w:rsidRPr="00AC5313">
        <w:rPr>
          <w:rFonts w:ascii="Times New Roman" w:hAnsi="Times New Roman" w:cs="Times New Roman"/>
          <w:color w:val="000000"/>
          <w:sz w:val="24"/>
          <w:szCs w:val="24"/>
          <w:u w:val="single"/>
        </w:rPr>
        <w:t>2 день - воскресенье</w:t>
      </w:r>
    </w:p>
    <w:p w:rsidR="00BE6F57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Завтрак</w:t>
      </w:r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 в гостинице. 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Освобождение номеров. Вещи в камеру хранения гостиницы.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Сбор группы в центре города.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Экскурсия по Казанскому Метрополитену, </w:t>
      </w:r>
      <w:r w:rsidRPr="00AC5313">
        <w:rPr>
          <w:rFonts w:ascii="Times New Roman" w:hAnsi="Times New Roman" w:cs="Times New Roman"/>
          <w:color w:val="000000"/>
          <w:sz w:val="24"/>
          <w:szCs w:val="24"/>
        </w:rPr>
        <w:t>ставшему первым в России метро, построенному после распада СССР. Переезд от станции Площа</w:t>
      </w:r>
      <w:r w:rsidR="00BE6F57">
        <w:rPr>
          <w:rFonts w:ascii="Times New Roman" w:hAnsi="Times New Roman" w:cs="Times New Roman"/>
          <w:color w:val="000000"/>
          <w:sz w:val="24"/>
          <w:szCs w:val="24"/>
        </w:rPr>
        <w:t>дь</w:t>
      </w:r>
      <w:proofErr w:type="gramStart"/>
      <w:r w:rsidR="00BE6F57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="00BE6F57">
        <w:rPr>
          <w:rFonts w:ascii="Times New Roman" w:hAnsi="Times New Roman" w:cs="Times New Roman"/>
          <w:color w:val="000000"/>
          <w:sz w:val="24"/>
          <w:szCs w:val="24"/>
        </w:rPr>
        <w:t>укая до станции Кремлевская (п</w:t>
      </w:r>
      <w:r w:rsidR="00BE6F57" w:rsidRPr="00BE6F57">
        <w:rPr>
          <w:rFonts w:ascii="Times New Roman" w:hAnsi="Times New Roman" w:cs="Times New Roman"/>
          <w:color w:val="000000"/>
          <w:sz w:val="24"/>
          <w:szCs w:val="24"/>
        </w:rPr>
        <w:t>роезд оплачивается дополнительно 30 руб</w:t>
      </w:r>
      <w:r w:rsidR="00BE6F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6F57" w:rsidRPr="00BE6F57">
        <w:rPr>
          <w:rFonts w:ascii="Times New Roman" w:hAnsi="Times New Roman" w:cs="Times New Roman"/>
          <w:color w:val="000000"/>
          <w:sz w:val="24"/>
          <w:szCs w:val="24"/>
        </w:rPr>
        <w:t>/чел</w:t>
      </w:r>
      <w:r w:rsidR="00BE6F5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Экскурсия в музей-заповедник «Казанский Кремль»</w:t>
      </w:r>
      <w:r w:rsidRPr="00AC5313">
        <w:rPr>
          <w:rFonts w:ascii="Times New Roman" w:hAnsi="Times New Roman" w:cs="Times New Roman"/>
          <w:color w:val="000000"/>
          <w:sz w:val="24"/>
          <w:szCs w:val="24"/>
        </w:rPr>
        <w:t> – живое сердце древнего города, пережившее не одно волнительное событие многовековой истории! Возникший как Булгарская крепость на рубеже 10-11 вв., наравне со своими могучими владыками не один раз менял облик и сегодня является уникальным комплексом архитектурных, археологических и исторических памятников, раскрывающих многовековую историю города. На территории музея-заповедника, входящего в список Всемирного наследия Юнеско, Вы увидите: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 - Мечеть </w:t>
      </w:r>
      <w:proofErr w:type="spell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Кул</w:t>
      </w:r>
      <w:proofErr w:type="spellEnd"/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 Шариф и Благовещенский Собор;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 - Спасскую башню, возведенную Постником Яковлевым и Иваном</w:t>
      </w:r>
      <w:proofErr w:type="gram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 Ш</w:t>
      </w:r>
      <w:proofErr w:type="gramEnd"/>
      <w:r w:rsidRPr="00AC5313">
        <w:rPr>
          <w:rFonts w:ascii="Times New Roman" w:hAnsi="Times New Roman" w:cs="Times New Roman"/>
          <w:color w:val="000000"/>
          <w:sz w:val="24"/>
          <w:szCs w:val="24"/>
        </w:rPr>
        <w:t>иряем, строителями Собора Василия Блаженного;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 - Президентский Дворец и падающую Башню </w:t>
      </w:r>
      <w:proofErr w:type="spell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Сююмбике</w:t>
      </w:r>
      <w:proofErr w:type="spellEnd"/>
      <w:r w:rsidRPr="00AC53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Автобусно</w:t>
      </w:r>
      <w:proofErr w:type="spellEnd"/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-пешеходная экскурсия по Старо-Татарской слободе. </w:t>
      </w:r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После взятия Казани Иван Грозный приказал выселить всех татар за черту города, которая в те времена проходила по берегу озера Кабан и протоке </w:t>
      </w:r>
      <w:proofErr w:type="spell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Булак</w:t>
      </w:r>
      <w:proofErr w:type="spellEnd"/>
      <w:r w:rsidRPr="00AC5313">
        <w:rPr>
          <w:rFonts w:ascii="Times New Roman" w:hAnsi="Times New Roman" w:cs="Times New Roman"/>
          <w:color w:val="000000"/>
          <w:sz w:val="24"/>
          <w:szCs w:val="24"/>
        </w:rPr>
        <w:t>. Так с середины XVI века начал создаваться особый самобытный мир, Татарская слобода, соединившая в единую среду татарскую интеллигенцию и купеческую знать.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Во время экскурсий вы увидите: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 - великолепные купеческие усадьбы и дом татарского богослова, философа и просветителя </w:t>
      </w:r>
      <w:proofErr w:type="spell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Шигабутдина</w:t>
      </w:r>
      <w:proofErr w:type="spellEnd"/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Марджани</w:t>
      </w:r>
      <w:proofErr w:type="spellEnd"/>
      <w:r w:rsidRPr="00AC53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 - мечети </w:t>
      </w:r>
      <w:proofErr w:type="spell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Апанаевскую</w:t>
      </w:r>
      <w:proofErr w:type="spellEnd"/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 (Госпожа) и </w:t>
      </w:r>
      <w:proofErr w:type="spell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Марджани</w:t>
      </w:r>
      <w:proofErr w:type="spellEnd"/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 (Господин) (внешний осмотр);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 - романтические </w:t>
      </w:r>
      <w:proofErr w:type="gram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Голубую</w:t>
      </w:r>
      <w:proofErr w:type="gramEnd"/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Бурнаевскую</w:t>
      </w:r>
      <w:proofErr w:type="spellEnd"/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 мечети (внешний осмотр);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 - Пивоваренный завод и завод братьев </w:t>
      </w:r>
      <w:proofErr w:type="spell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Крестовниковых</w:t>
      </w:r>
      <w:proofErr w:type="spellEnd"/>
      <w:r w:rsidRPr="00AC53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 - Озеро Кабан, услышите его легенды и предания;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 - Татарскую усадьбу (ресторан "Алан </w:t>
      </w:r>
      <w:proofErr w:type="spell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Аш</w:t>
      </w:r>
      <w:proofErr w:type="spellEnd"/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") с дегустацией татарского чая и блинчиков из дровяной печи (за </w:t>
      </w:r>
      <w:proofErr w:type="spell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доп</w:t>
      </w:r>
      <w:proofErr w:type="gram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AC5313">
        <w:rPr>
          <w:rFonts w:ascii="Times New Roman" w:hAnsi="Times New Roman" w:cs="Times New Roman"/>
          <w:color w:val="000000"/>
          <w:sz w:val="24"/>
          <w:szCs w:val="24"/>
        </w:rPr>
        <w:t>лату</w:t>
      </w:r>
      <w:proofErr w:type="spellEnd"/>
      <w:r w:rsidRPr="00AC531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15:00 </w:t>
      </w:r>
      <w:r w:rsidRPr="00AC5313">
        <w:rPr>
          <w:rStyle w:val="a3"/>
          <w:rFonts w:ascii="Times New Roman" w:hAnsi="Times New Roman" w:cs="Times New Roman"/>
          <w:color w:val="000000"/>
          <w:sz w:val="24"/>
          <w:szCs w:val="24"/>
        </w:rPr>
        <w:t> Обед </w:t>
      </w:r>
      <w:r w:rsidRPr="00AC5313">
        <w:rPr>
          <w:rFonts w:ascii="Times New Roman" w:hAnsi="Times New Roman" w:cs="Times New Roman"/>
          <w:color w:val="000000"/>
          <w:sz w:val="24"/>
          <w:szCs w:val="24"/>
        </w:rPr>
        <w:t>в кафе Старо-Татарской слободы.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16:00 Трансфер на вокзалы. </w:t>
      </w:r>
    </w:p>
    <w:p w:rsid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стоимость тура входит: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Групповой трансфер ж/д вокзал – гостиница – ж/д вокзал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Проживание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Питание по программе - 1 завтрак, 2 обеда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Входные билеты в музеи по программе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Интерактивная экскурсия в магазин-музей «</w:t>
      </w:r>
      <w:proofErr w:type="spell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Арыш</w:t>
      </w:r>
      <w:proofErr w:type="spellEnd"/>
      <w:r w:rsidRPr="00AC5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5313">
        <w:rPr>
          <w:rFonts w:ascii="Times New Roman" w:hAnsi="Times New Roman" w:cs="Times New Roman"/>
          <w:color w:val="000000"/>
          <w:sz w:val="24"/>
          <w:szCs w:val="24"/>
        </w:rPr>
        <w:t>Мае</w:t>
      </w:r>
      <w:proofErr w:type="gramEnd"/>
      <w:r w:rsidRPr="00AC5313">
        <w:rPr>
          <w:rFonts w:ascii="Times New Roman" w:hAnsi="Times New Roman" w:cs="Times New Roman"/>
          <w:color w:val="000000"/>
          <w:sz w:val="24"/>
          <w:szCs w:val="24"/>
        </w:rPr>
        <w:t>» с дегустацией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Услуги гида-экскурсовода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Транспортное обслуживание по программе</w:t>
      </w:r>
    </w:p>
    <w:p w:rsidR="00BE6F57" w:rsidRDefault="00BE6F57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  <w:u w:val="single"/>
        </w:rPr>
        <w:t>Дополнительно оплачивается: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Индивидуальный трансфер «ж/д вокзал – гостиница»: 600 руб. за машину (в дневное время); 900 руб. за машину (с 19.00 – 08.00)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Индивидуальный трансфер «аэропорт – гостиница»: 1400 руб. за машину (в дневное время); 1600 руб. за машину (с 19.00-08.00)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Посещение музеев города, не входящих в программу тура</w:t>
      </w:r>
    </w:p>
    <w:p w:rsidR="00AC5313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Экскурсия «Огни ночного города»: 650 руб./чел. + по желанию посещение колеса обозрения «Вокруг света» - примерная стоимость 400 руб./чел.;</w:t>
      </w:r>
    </w:p>
    <w:p w:rsidR="00AC5313" w:rsidRPr="00AC5313" w:rsidRDefault="00AC5313" w:rsidP="00AC53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C5313">
        <w:rPr>
          <w:color w:val="000000"/>
        </w:rPr>
        <w:t>Ужины от 450 руб. в кафе города</w:t>
      </w:r>
      <w:r w:rsidRPr="00AC5313">
        <w:rPr>
          <w:color w:val="000000"/>
        </w:rPr>
        <w:br/>
        <w:t>Билеты до Казани и обратно.</w:t>
      </w:r>
    </w:p>
    <w:p w:rsidR="00AC5313" w:rsidRPr="00AC5313" w:rsidRDefault="00AC5313" w:rsidP="00AC53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Примечание</w:t>
      </w:r>
      <w:r w:rsidRPr="00AC5313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AC5313">
        <w:rPr>
          <w:rFonts w:ascii="Times New Roman" w:hAnsi="Times New Roman" w:cs="Times New Roman"/>
          <w:color w:val="000000"/>
          <w:sz w:val="24"/>
          <w:szCs w:val="24"/>
        </w:rPr>
        <w:t>Размещение в гостиницах после 14.00.  Раннее размещение за дополнительную плату.</w:t>
      </w:r>
    </w:p>
    <w:p w:rsidR="00BE6F57" w:rsidRPr="00AC5313" w:rsidRDefault="00BE6F57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до 3-х лет на тур не принимаются.</w:t>
      </w:r>
      <w:bookmarkStart w:id="0" w:name="_GoBack"/>
      <w:bookmarkEnd w:id="0"/>
    </w:p>
    <w:p w:rsidR="00D57AB5" w:rsidRPr="00AC5313" w:rsidRDefault="00AC5313" w:rsidP="00AC53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13">
        <w:rPr>
          <w:rFonts w:ascii="Times New Roman" w:hAnsi="Times New Roman" w:cs="Times New Roman"/>
          <w:color w:val="000000"/>
          <w:sz w:val="24"/>
          <w:szCs w:val="24"/>
        </w:rPr>
        <w:t>Фирма оставляет за собой право изменять время и порядок проведения экскурсий, не меняя при этом общую программу обслуживания.</w:t>
      </w:r>
    </w:p>
    <w:sectPr w:rsidR="00D57AB5" w:rsidRPr="00AC5313" w:rsidSect="008B0655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5"/>
    <w:rsid w:val="002B4EE6"/>
    <w:rsid w:val="00306670"/>
    <w:rsid w:val="00766D55"/>
    <w:rsid w:val="008B0655"/>
    <w:rsid w:val="009814E0"/>
    <w:rsid w:val="00AC5313"/>
    <w:rsid w:val="00BE6F57"/>
    <w:rsid w:val="00CB5636"/>
    <w:rsid w:val="00D57AB5"/>
    <w:rsid w:val="00D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2020-12-29T09:10:00Z</dcterms:created>
  <dcterms:modified xsi:type="dcterms:W3CDTF">2021-03-05T12:40:00Z</dcterms:modified>
</cp:coreProperties>
</file>