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81" w:rsidRPr="000B12A4" w:rsidRDefault="000C04C0" w:rsidP="00725E81">
      <w:pPr>
        <w:widowControl w:val="0"/>
        <w:suppressAutoHyphens/>
        <w:jc w:val="right"/>
        <w:outlineLvl w:val="0"/>
        <w:rPr>
          <w:rFonts w:eastAsia="Lucida Sans Unicode"/>
          <w:color w:val="002060"/>
          <w:kern w:val="1"/>
          <w:lang w:eastAsia="ar-SA"/>
        </w:rPr>
      </w:pPr>
      <w:r>
        <w:rPr>
          <w:noProof/>
          <w:sz w:val="24"/>
          <w:szCs w:val="24"/>
          <w:lang w:val="en-US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.55pt;margin-top:0;width:125.3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5"/>
            <w10:wrap type="square"/>
          </v:shape>
        </w:pict>
      </w:r>
      <w:r w:rsidR="00725E81" w:rsidRPr="000B12A4">
        <w:rPr>
          <w:rFonts w:eastAsia="Lucida Sans Unicode"/>
          <w:color w:val="002060"/>
          <w:kern w:val="1"/>
          <w:lang w:eastAsia="ar-SA"/>
        </w:rPr>
        <w:t>Туроператор по внутреннему туризму «Мобайл-Экспресс»</w:t>
      </w:r>
    </w:p>
    <w:p w:rsidR="00725E81" w:rsidRPr="000B12A4" w:rsidRDefault="00725E81" w:rsidP="00725E81">
      <w:pPr>
        <w:widowControl w:val="0"/>
        <w:suppressAutoHyphens/>
        <w:jc w:val="right"/>
        <w:outlineLvl w:val="0"/>
        <w:rPr>
          <w:rFonts w:eastAsia="Lucida Sans Unicode"/>
          <w:color w:val="002060"/>
          <w:kern w:val="1"/>
          <w:lang w:eastAsia="ar-SA"/>
        </w:rPr>
      </w:pPr>
      <w:r w:rsidRPr="000B12A4">
        <w:rPr>
          <w:rFonts w:eastAsia="Lucida Sans Unicode"/>
          <w:color w:val="002060"/>
          <w:kern w:val="1"/>
          <w:lang w:val="en-US" w:eastAsia="ar-SA"/>
        </w:rPr>
        <w:t>www</w:t>
      </w:r>
      <w:r w:rsidRPr="000B12A4">
        <w:rPr>
          <w:rFonts w:eastAsia="Lucida Sans Unicode"/>
          <w:color w:val="002060"/>
          <w:kern w:val="1"/>
          <w:lang w:eastAsia="ar-SA"/>
        </w:rPr>
        <w:t>.</w:t>
      </w:r>
      <w:r w:rsidRPr="000B12A4">
        <w:rPr>
          <w:rFonts w:eastAsia="Lucida Sans Unicode"/>
          <w:color w:val="002060"/>
          <w:kern w:val="1"/>
          <w:lang w:val="en-US" w:eastAsia="ar-SA"/>
        </w:rPr>
        <w:t>tur</w:t>
      </w:r>
      <w:r w:rsidRPr="000B12A4">
        <w:rPr>
          <w:rFonts w:eastAsia="Lucida Sans Unicode"/>
          <w:color w:val="002060"/>
          <w:kern w:val="1"/>
          <w:lang w:eastAsia="ar-SA"/>
        </w:rPr>
        <w:t>-</w:t>
      </w:r>
      <w:r w:rsidRPr="000B12A4">
        <w:rPr>
          <w:rFonts w:eastAsia="Lucida Sans Unicode"/>
          <w:color w:val="002060"/>
          <w:kern w:val="1"/>
          <w:lang w:val="en-US" w:eastAsia="ar-SA"/>
        </w:rPr>
        <w:t>mobile</w:t>
      </w:r>
      <w:r w:rsidRPr="000B12A4">
        <w:rPr>
          <w:rFonts w:eastAsia="Lucida Sans Unicode"/>
          <w:color w:val="002060"/>
          <w:kern w:val="1"/>
          <w:lang w:eastAsia="ar-SA"/>
        </w:rPr>
        <w:t>.</w:t>
      </w:r>
      <w:r w:rsidRPr="000B12A4">
        <w:rPr>
          <w:rFonts w:eastAsia="Lucida Sans Unicode"/>
          <w:color w:val="002060"/>
          <w:kern w:val="1"/>
          <w:lang w:val="en-US" w:eastAsia="ar-SA"/>
        </w:rPr>
        <w:t>ru</w:t>
      </w:r>
    </w:p>
    <w:p w:rsidR="00725E81" w:rsidRPr="000B12A4" w:rsidRDefault="00725E81" w:rsidP="00725E81">
      <w:pPr>
        <w:widowControl w:val="0"/>
        <w:suppressAutoHyphens/>
        <w:jc w:val="right"/>
        <w:outlineLvl w:val="0"/>
        <w:rPr>
          <w:rFonts w:eastAsia="Lucida Sans Unicode"/>
          <w:smallCaps/>
          <w:color w:val="002060"/>
          <w:kern w:val="1"/>
          <w:lang w:eastAsia="ar-SA"/>
        </w:rPr>
      </w:pPr>
      <w:r w:rsidRPr="000B12A4">
        <w:rPr>
          <w:rFonts w:eastAsia="Lucida Sans Unicode"/>
          <w:color w:val="002060"/>
          <w:kern w:val="1"/>
          <w:lang w:val="en-US" w:eastAsia="ar-SA"/>
        </w:rPr>
        <w:t>mobile</w:t>
      </w:r>
      <w:r w:rsidRPr="000B12A4">
        <w:rPr>
          <w:rFonts w:eastAsia="Lucida Sans Unicode"/>
          <w:color w:val="002060"/>
          <w:kern w:val="1"/>
          <w:lang w:eastAsia="ar-SA"/>
        </w:rPr>
        <w:t>-</w:t>
      </w:r>
      <w:r w:rsidRPr="000B12A4">
        <w:rPr>
          <w:rFonts w:eastAsia="Lucida Sans Unicode"/>
          <w:color w:val="002060"/>
          <w:kern w:val="1"/>
          <w:lang w:val="en-US" w:eastAsia="ar-SA"/>
        </w:rPr>
        <w:t>travel</w:t>
      </w:r>
      <w:r w:rsidRPr="000B12A4">
        <w:rPr>
          <w:rFonts w:eastAsia="Lucida Sans Unicode"/>
          <w:color w:val="002060"/>
          <w:kern w:val="1"/>
          <w:lang w:eastAsia="ar-SA"/>
        </w:rPr>
        <w:t>@</w:t>
      </w:r>
      <w:r w:rsidRPr="000B12A4">
        <w:rPr>
          <w:rFonts w:eastAsia="Lucida Sans Unicode"/>
          <w:color w:val="002060"/>
          <w:kern w:val="1"/>
          <w:lang w:val="en-US" w:eastAsia="ar-SA"/>
        </w:rPr>
        <w:t>yandex</w:t>
      </w:r>
      <w:r w:rsidRPr="000B12A4">
        <w:rPr>
          <w:rFonts w:eastAsia="Lucida Sans Unicode"/>
          <w:color w:val="002060"/>
          <w:kern w:val="1"/>
          <w:lang w:eastAsia="ar-SA"/>
        </w:rPr>
        <w:t>.</w:t>
      </w:r>
      <w:r w:rsidRPr="000B12A4">
        <w:rPr>
          <w:rFonts w:eastAsia="Lucida Sans Unicode"/>
          <w:color w:val="002060"/>
          <w:kern w:val="1"/>
          <w:lang w:val="en-US" w:eastAsia="ar-SA"/>
        </w:rPr>
        <w:t>ru</w:t>
      </w:r>
      <w:r w:rsidRPr="000B12A4">
        <w:rPr>
          <w:rFonts w:eastAsia="Lucida Sans Unicode"/>
          <w:smallCaps/>
          <w:color w:val="002060"/>
          <w:kern w:val="1"/>
          <w:lang w:eastAsia="ar-SA"/>
        </w:rPr>
        <w:t xml:space="preserve">  </w:t>
      </w:r>
    </w:p>
    <w:p w:rsidR="00725E81" w:rsidRPr="000B12A4" w:rsidRDefault="00725E81" w:rsidP="00725E81">
      <w:pPr>
        <w:widowControl w:val="0"/>
        <w:suppressAutoHyphens/>
        <w:jc w:val="right"/>
        <w:outlineLvl w:val="0"/>
        <w:rPr>
          <w:rFonts w:eastAsia="Lucida Sans Unicode"/>
          <w:color w:val="002060"/>
          <w:kern w:val="1"/>
          <w:lang w:eastAsia="ar-SA"/>
        </w:rPr>
      </w:pPr>
      <w:r w:rsidRPr="000B12A4">
        <w:rPr>
          <w:rFonts w:eastAsia="Lucida Sans Unicode"/>
          <w:color w:val="002060"/>
          <w:kern w:val="1"/>
          <w:lang w:eastAsia="ar-SA"/>
        </w:rPr>
        <w:t>8-495-363-38-17</w:t>
      </w:r>
    </w:p>
    <w:p w:rsidR="00DF468C" w:rsidRDefault="00725E81" w:rsidP="00725E81">
      <w:pPr>
        <w:pStyle w:val="a7"/>
        <w:spacing w:after="0"/>
        <w:jc w:val="right"/>
        <w:outlineLvl w:val="0"/>
      </w:pPr>
      <w:r w:rsidRPr="000B12A4">
        <w:rPr>
          <w:color w:val="002060"/>
        </w:rPr>
        <w:t xml:space="preserve">+7-926-018-61-13 (WhatsApp, </w:t>
      </w:r>
      <w:r w:rsidRPr="00C77A2C">
        <w:rPr>
          <w:color w:val="002060"/>
        </w:rPr>
        <w:t>Telegram</w:t>
      </w:r>
      <w:r w:rsidRPr="000B12A4">
        <w:rPr>
          <w:color w:val="002060"/>
        </w:rPr>
        <w:t>)</w:t>
      </w:r>
    </w:p>
    <w:p w:rsidR="004514BE" w:rsidRDefault="004514BE" w:rsidP="0013654D"/>
    <w:p w:rsidR="00DF468C" w:rsidRDefault="00DF468C" w:rsidP="0013654D"/>
    <w:p w:rsidR="00DF468C" w:rsidRDefault="00DF468C" w:rsidP="0013654D"/>
    <w:p w:rsidR="00725E81" w:rsidRDefault="00725E81" w:rsidP="0013654D"/>
    <w:p w:rsidR="00725E81" w:rsidRDefault="00725E81" w:rsidP="0013654D"/>
    <w:p w:rsidR="00DF468C" w:rsidRDefault="00DF468C" w:rsidP="0013654D"/>
    <w:p w:rsidR="00DF468C" w:rsidRDefault="004514BE" w:rsidP="00DF468C">
      <w:pPr>
        <w:rPr>
          <w:b/>
          <w:bCs/>
          <w:i/>
          <w:color w:val="365F91"/>
          <w:sz w:val="28"/>
          <w:szCs w:val="28"/>
        </w:rPr>
      </w:pPr>
      <w:r w:rsidRPr="0013654D">
        <w:rPr>
          <w:b/>
          <w:bCs/>
          <w:i/>
          <w:color w:val="365F91"/>
          <w:sz w:val="28"/>
          <w:szCs w:val="28"/>
        </w:rPr>
        <w:t>«</w:t>
      </w:r>
      <w:r w:rsidRPr="00DF468C">
        <w:rPr>
          <w:b/>
          <w:bCs/>
          <w:i/>
          <w:color w:val="365F91"/>
          <w:sz w:val="28"/>
          <w:szCs w:val="28"/>
        </w:rPr>
        <w:t>ДВА КРЕМЛЯ</w:t>
      </w:r>
      <w:r w:rsidRPr="0013654D">
        <w:rPr>
          <w:b/>
          <w:bCs/>
          <w:i/>
          <w:color w:val="365F91"/>
          <w:sz w:val="28"/>
          <w:szCs w:val="28"/>
        </w:rPr>
        <w:t>»</w:t>
      </w:r>
      <w:r>
        <w:rPr>
          <w:b/>
          <w:bCs/>
          <w:i/>
          <w:color w:val="365F91"/>
          <w:sz w:val="28"/>
          <w:szCs w:val="28"/>
        </w:rPr>
        <w:t xml:space="preserve"> </w:t>
      </w:r>
    </w:p>
    <w:p w:rsidR="00725E81" w:rsidRPr="00725E81" w:rsidRDefault="00725E81" w:rsidP="00725E81">
      <w:pPr>
        <w:rPr>
          <w:color w:val="003366"/>
          <w:sz w:val="24"/>
          <w:szCs w:val="24"/>
        </w:rPr>
      </w:pPr>
      <w:r w:rsidRPr="00725E81">
        <w:rPr>
          <w:color w:val="003366"/>
          <w:sz w:val="24"/>
          <w:szCs w:val="24"/>
        </w:rPr>
        <w:t>Зарайск – Рязань – Коломна</w:t>
      </w:r>
    </w:p>
    <w:p w:rsidR="00725E81" w:rsidRPr="00725E81" w:rsidRDefault="00725E81" w:rsidP="00725E81">
      <w:pPr>
        <w:rPr>
          <w:color w:val="003366"/>
          <w:sz w:val="24"/>
          <w:szCs w:val="24"/>
        </w:rPr>
      </w:pPr>
      <w:r w:rsidRPr="00725E81">
        <w:rPr>
          <w:color w:val="003366"/>
          <w:sz w:val="24"/>
          <w:szCs w:val="24"/>
        </w:rPr>
        <w:t>Автобусный тур</w:t>
      </w:r>
    </w:p>
    <w:p w:rsidR="00725E81" w:rsidRPr="00725E81" w:rsidRDefault="00725E81" w:rsidP="00725E81">
      <w:pPr>
        <w:rPr>
          <w:color w:val="003366"/>
          <w:sz w:val="24"/>
          <w:szCs w:val="24"/>
        </w:rPr>
      </w:pPr>
      <w:r w:rsidRPr="00725E81">
        <w:rPr>
          <w:color w:val="003366"/>
          <w:sz w:val="24"/>
          <w:szCs w:val="24"/>
        </w:rPr>
        <w:t>2 дня / 1 ночь</w:t>
      </w:r>
    </w:p>
    <w:p w:rsidR="00725E81" w:rsidRPr="00725E81" w:rsidRDefault="00725E81" w:rsidP="00725E81">
      <w:pPr>
        <w:rPr>
          <w:color w:val="003366"/>
          <w:sz w:val="24"/>
          <w:szCs w:val="24"/>
        </w:rPr>
      </w:pPr>
      <w:r w:rsidRPr="00725E81">
        <w:rPr>
          <w:color w:val="003366"/>
          <w:sz w:val="24"/>
          <w:szCs w:val="24"/>
        </w:rPr>
        <w:t>суббота - воскресенье</w:t>
      </w:r>
    </w:p>
    <w:p w:rsidR="004514BE" w:rsidRPr="00725E81" w:rsidRDefault="00725E81" w:rsidP="00725E81">
      <w:pPr>
        <w:rPr>
          <w:b/>
          <w:bCs/>
          <w:color w:val="003366"/>
          <w:sz w:val="28"/>
          <w:szCs w:val="28"/>
        </w:rPr>
      </w:pPr>
      <w:r w:rsidRPr="00725E81">
        <w:rPr>
          <w:color w:val="003366"/>
          <w:sz w:val="24"/>
          <w:szCs w:val="24"/>
        </w:rPr>
        <w:t>Даты заездов на 2023 год</w:t>
      </w:r>
      <w:proofErr w:type="gramStart"/>
      <w:r w:rsidRPr="00725E81">
        <w:rPr>
          <w:color w:val="003366"/>
          <w:sz w:val="24"/>
          <w:szCs w:val="24"/>
        </w:rPr>
        <w:t xml:space="preserve"> :</w:t>
      </w:r>
      <w:proofErr w:type="gramEnd"/>
      <w:r w:rsidRPr="00725E81">
        <w:rPr>
          <w:color w:val="003366"/>
          <w:sz w:val="24"/>
          <w:szCs w:val="24"/>
        </w:rPr>
        <w:t xml:space="preserve"> 04.02 ; 18.03 ; 06.05 ; 01.07 ; 19.08 ; 07.10 ; 25.11</w:t>
      </w:r>
    </w:p>
    <w:p w:rsidR="004514BE" w:rsidRDefault="00DF468C" w:rsidP="00442996">
      <w:pPr>
        <w:pStyle w:val="a3"/>
      </w:pPr>
      <w:r>
        <w:rPr>
          <w:rStyle w:val="a4"/>
        </w:rPr>
        <w:t>1 день - суббота</w:t>
      </w:r>
      <w:r w:rsidR="004514BE">
        <w:br/>
        <w:t xml:space="preserve">07:45 – </w:t>
      </w:r>
      <w:proofErr w:type="spellStart"/>
      <w:proofErr w:type="gramStart"/>
      <w:r w:rsidR="004514BE">
        <w:t>C</w:t>
      </w:r>
      <w:proofErr w:type="gramEnd"/>
      <w:r w:rsidR="004514BE">
        <w:t>бор</w:t>
      </w:r>
      <w:proofErr w:type="spellEnd"/>
      <w:r w:rsidR="004514BE">
        <w:t xml:space="preserve"> группы на платформе станции метро “Котельники” у первого вагона из центра. Гид встречает с табличкой “Два кремля”</w:t>
      </w:r>
      <w:r w:rsidR="004514BE">
        <w:br/>
        <w:t xml:space="preserve">08:00 – </w:t>
      </w:r>
      <w:r w:rsidR="004514BE">
        <w:rPr>
          <w:rStyle w:val="a4"/>
        </w:rPr>
        <w:t xml:space="preserve">Отправление на </w:t>
      </w:r>
      <w:proofErr w:type="gramStart"/>
      <w:r w:rsidR="004514BE">
        <w:rPr>
          <w:rStyle w:val="a4"/>
        </w:rPr>
        <w:t>автобусе</w:t>
      </w:r>
      <w:proofErr w:type="gramEnd"/>
      <w:r w:rsidR="004514BE">
        <w:rPr>
          <w:rStyle w:val="a4"/>
        </w:rPr>
        <w:t xml:space="preserve"> в Зарайск</w:t>
      </w:r>
      <w:r w:rsidR="004514BE">
        <w:t xml:space="preserve"> (время в пути около 2 часов).</w:t>
      </w:r>
      <w:r w:rsidR="004514BE">
        <w:br/>
        <w:t>Зарайск – один из древнейших русских городов, имеющий славную почти 900-летнюю историю. Этот маленький провинциальный городок не оставит никого равнодушным, есть в нём какая-то особая прелесть: все побывавшие в нём тают от умиления…</w:t>
      </w:r>
      <w:r w:rsidR="004514BE">
        <w:br/>
        <w:t xml:space="preserve">Главной достопримечательностью города является жемчужина средневекового зодчества, памятник оборонного искусства XVI века – Зарайский кремль. В ходе экскурсии по территории Кремля познакомимся с историей Зарайска, услышим легенды о названии города, полюбуемся архитектурой Кремля – башнями, стенами, храмами и памятниками, находящимися на его территории. В архитектурный ансамбль Зарайского кремля входят два главных храма – </w:t>
      </w:r>
      <w:proofErr w:type="spellStart"/>
      <w:r w:rsidR="004514BE">
        <w:t>Иоанно</w:t>
      </w:r>
      <w:proofErr w:type="spellEnd"/>
      <w:r w:rsidR="004514BE">
        <w:t>-Предтеченский и Никольский собор. В одном из соборов хранится древняя святыня – чудотворная икона Николая Зарайского, куда обязательно зайдём и услышим историю обретения этой иконы.</w:t>
      </w:r>
      <w:r w:rsidR="004514BE">
        <w:br/>
        <w:t xml:space="preserve">Здесь же, на территории Кремля находится Зарайский историко-художественный музей, чьи художественные, архивные и археологические коллекции сделают честь столичному музею. Самая крупная коллекция музея — археологическая, ведь на территории города обнаружена самая древняя на территории Подмосковья стоянка первобытного человека (20 тыс. лет до </w:t>
      </w:r>
      <w:proofErr w:type="spellStart"/>
      <w:r w:rsidR="004514BE">
        <w:t>н.э</w:t>
      </w:r>
      <w:proofErr w:type="spellEnd"/>
      <w:r w:rsidR="004514BE">
        <w:t xml:space="preserve">). В музее собрана богатейшая коллекция предметов декоративно-прикладного искусства из усадеб, ранее находящихся на территории Зарайского и </w:t>
      </w:r>
      <w:proofErr w:type="spellStart"/>
      <w:r w:rsidR="004514BE">
        <w:t>Озёрского</w:t>
      </w:r>
      <w:proofErr w:type="spellEnd"/>
      <w:r w:rsidR="004514BE">
        <w:t xml:space="preserve"> района (в частности и из усадьбы </w:t>
      </w:r>
      <w:proofErr w:type="spellStart"/>
      <w:r w:rsidR="004514BE">
        <w:t>Сенницы</w:t>
      </w:r>
      <w:proofErr w:type="spellEnd"/>
      <w:r w:rsidR="004514BE">
        <w:t>).</w:t>
      </w:r>
      <w:r w:rsidR="004514BE">
        <w:br/>
        <w:t>Краткая обзорная экскурсия по Зарайску познакомит с провинциальной архитектурой старой части города:</w:t>
      </w:r>
      <w:r w:rsidR="004514BE">
        <w:br/>
        <w:t xml:space="preserve">водонапорной башней, торговыми рядами, Благовещенской церковью и др. На улицах увидим купеческие особняки постройки XVIII-XIX вв., многие из которых до сих пор служат людям ( дом поэта </w:t>
      </w:r>
      <w:proofErr w:type="spellStart"/>
      <w:r w:rsidR="004514BE">
        <w:t>Мачтета</w:t>
      </w:r>
      <w:proofErr w:type="spellEnd"/>
      <w:proofErr w:type="gramStart"/>
      <w:r w:rsidR="004514BE">
        <w:t xml:space="preserve"> ,</w:t>
      </w:r>
      <w:proofErr w:type="gramEnd"/>
      <w:r w:rsidR="004514BE">
        <w:t xml:space="preserve"> музей – мастерская А.С. </w:t>
      </w:r>
      <w:proofErr w:type="spellStart"/>
      <w:r w:rsidR="004514BE">
        <w:t>Голубкиной</w:t>
      </w:r>
      <w:proofErr w:type="spellEnd"/>
      <w:r w:rsidR="004514BE">
        <w:t>, здание Земства , дом Бахрушиных).</w:t>
      </w:r>
      <w:r w:rsidR="004514BE">
        <w:br/>
      </w:r>
      <w:r w:rsidR="004514BE">
        <w:rPr>
          <w:rStyle w:val="a4"/>
        </w:rPr>
        <w:t>Обед</w:t>
      </w:r>
      <w:r w:rsidR="004514BE">
        <w:t xml:space="preserve"> в кафе города.</w:t>
      </w:r>
      <w:r w:rsidR="004514BE">
        <w:br/>
        <w:t>Переезд в г. Рязань.</w:t>
      </w:r>
      <w:r w:rsidR="004514BE">
        <w:br/>
        <w:t xml:space="preserve">Рязань – один из древнейших городов центральной России. Рязанью изначально именовался другой город, расположенный в 50-ти километрах от современной Рязани, но он был полностью уничтожен </w:t>
      </w:r>
      <w:proofErr w:type="gramStart"/>
      <w:r w:rsidR="004514BE">
        <w:t>татаро-монголами</w:t>
      </w:r>
      <w:proofErr w:type="gramEnd"/>
      <w:r w:rsidR="004514BE">
        <w:t xml:space="preserve"> в XIII веке. На месте современной Рязани в 1095 году был основан город </w:t>
      </w:r>
      <w:proofErr w:type="spellStart"/>
      <w:r w:rsidR="004514BE">
        <w:t>Переяславль</w:t>
      </w:r>
      <w:proofErr w:type="spellEnd"/>
      <w:r w:rsidR="004514BE">
        <w:t xml:space="preserve"> (переименованный в Рязань лишь при Екатерине II), а бывшую разорённую столицу княжества стали именовать Старой Рязанью. Рязанью называлась и вся окрестная земля. А ведь когда-то она своим богатством и могуществом спорила с Москвой. Красота и величие города чувствуется и теперь.</w:t>
      </w:r>
      <w:r w:rsidR="004514BE">
        <w:br/>
        <w:t xml:space="preserve">Убедимся в этом, совершив обзорную экскурсию по городу: кремль, Соборная площадь, памятник Олегу </w:t>
      </w:r>
      <w:proofErr w:type="spellStart"/>
      <w:r w:rsidR="004514BE">
        <w:t>Рязанскому</w:t>
      </w:r>
      <w:proofErr w:type="gramStart"/>
      <w:r w:rsidR="004514BE">
        <w:t>,Г</w:t>
      </w:r>
      <w:proofErr w:type="gramEnd"/>
      <w:r w:rsidR="004514BE">
        <w:t>остиный</w:t>
      </w:r>
      <w:proofErr w:type="spellEnd"/>
      <w:r w:rsidR="004514BE">
        <w:t xml:space="preserve"> двор, здание Дворянского собрания Рязанской губернии, памятники </w:t>
      </w:r>
      <w:proofErr w:type="spellStart"/>
      <w:r w:rsidR="004514BE">
        <w:t>Евпатию</w:t>
      </w:r>
      <w:proofErr w:type="spellEnd"/>
      <w:r w:rsidR="004514BE">
        <w:t xml:space="preserve"> </w:t>
      </w:r>
      <w:proofErr w:type="spellStart"/>
      <w:r w:rsidR="004514BE">
        <w:t>Коловрату</w:t>
      </w:r>
      <w:proofErr w:type="spellEnd"/>
      <w:r w:rsidR="004514BE">
        <w:t>, памятник великому поэту Сергею Есенину, Храм Спаса-на-Яру (XVII в.), Ильинский собор, часовня 900-летия Рязани.</w:t>
      </w:r>
      <w:r w:rsidR="004514BE">
        <w:br/>
        <w:t xml:space="preserve">Размещение в </w:t>
      </w:r>
      <w:hyperlink r:id="rId6" w:tgtFrame="_blank" w:history="1">
        <w:proofErr w:type="gramStart"/>
        <w:r w:rsidR="004514BE">
          <w:rPr>
            <w:rStyle w:val="a6"/>
          </w:rPr>
          <w:t>Конгресс-отеле</w:t>
        </w:r>
        <w:proofErr w:type="gramEnd"/>
        <w:r w:rsidR="004514BE">
          <w:rPr>
            <w:rStyle w:val="a6"/>
          </w:rPr>
          <w:t xml:space="preserve"> “Форум” 4*</w:t>
        </w:r>
      </w:hyperlink>
      <w:r w:rsidR="004514BE">
        <w:t>.</w:t>
      </w:r>
      <w:r w:rsidR="004514BE">
        <w:br/>
      </w:r>
      <w:r w:rsidR="004514BE">
        <w:rPr>
          <w:rStyle w:val="a4"/>
        </w:rPr>
        <w:lastRenderedPageBreak/>
        <w:t>Ужин</w:t>
      </w:r>
      <w:r w:rsidR="004514BE">
        <w:t xml:space="preserve"> в ресторане о</w:t>
      </w:r>
      <w:r>
        <w:t>теля за дополнительную плату (45</w:t>
      </w:r>
      <w:r w:rsidR="004514BE">
        <w:t>0 руб.).</w:t>
      </w:r>
      <w:r w:rsidR="004514BE">
        <w:br/>
        <w:t>Свободное время.</w:t>
      </w:r>
    </w:p>
    <w:p w:rsidR="004514BE" w:rsidRDefault="00DF468C" w:rsidP="00442996">
      <w:pPr>
        <w:pStyle w:val="a3"/>
      </w:pPr>
      <w:r>
        <w:rPr>
          <w:rStyle w:val="a4"/>
        </w:rPr>
        <w:t>2 день - воскресенье</w:t>
      </w:r>
      <w:r w:rsidR="004514BE">
        <w:br/>
      </w:r>
      <w:r w:rsidR="004514BE">
        <w:rPr>
          <w:rStyle w:val="a4"/>
        </w:rPr>
        <w:t>Завтрак</w:t>
      </w:r>
      <w:r w:rsidR="004514BE">
        <w:t xml:space="preserve"> в ресторане гостиницы “шведский стол”</w:t>
      </w:r>
      <w:r w:rsidR="004514BE">
        <w:br/>
        <w:t>Освобождение номеров.</w:t>
      </w:r>
      <w:r w:rsidR="004514BE">
        <w:br/>
      </w:r>
      <w:r w:rsidR="004514BE">
        <w:rPr>
          <w:rStyle w:val="a4"/>
        </w:rPr>
        <w:t>Трансфер в Коломну</w:t>
      </w:r>
      <w:r w:rsidR="004514BE">
        <w:br/>
        <w:t>Коломна – город, достойный занять почётное место среди прочих городов «Золотого кольца», может быть это скоро и произойдёт. До некоторого времени город был закрытым из-за оборонных предприятий, но сейчас мы полюбуемся Коломной во всей её красе.</w:t>
      </w:r>
      <w:r w:rsidR="004514BE">
        <w:br/>
        <w:t>Кремль в Коломне – второй по размерам после московского и в 2013 году по результатам народного голосования был признан «Символом России».</w:t>
      </w:r>
      <w:r w:rsidR="004514BE">
        <w:br/>
        <w:t xml:space="preserve">Осмотрим стены и башни древнего Кремля, его территории. В ходе экскурсии услышим легенду и узнаем, почему одна из башен называется «Маринкиной». Почти все основные достопримечательности Коломны находятся на территории Кремля: Соборная площадь, Кафедральный Собор, Успенский </w:t>
      </w:r>
      <w:proofErr w:type="spellStart"/>
      <w:r w:rsidR="004514BE">
        <w:t>Брусенский</w:t>
      </w:r>
      <w:proofErr w:type="spellEnd"/>
      <w:r w:rsidR="004514BE">
        <w:t xml:space="preserve"> женский монастырь, Успенская Шатровая колокольня (XVII в.), Ново-</w:t>
      </w:r>
      <w:proofErr w:type="spellStart"/>
      <w:r w:rsidR="004514BE">
        <w:t>Голутвин</w:t>
      </w:r>
      <w:proofErr w:type="spellEnd"/>
      <w:r w:rsidR="004514BE">
        <w:t xml:space="preserve"> Свято-Троицкий женский монастырь, Пятницкие ворота и другие исторические памятники, которые предстоит увидеть. Конечно же, у вас будет время для посещения сувенирных лавочек и фото на память о пребывании в Коломне.</w:t>
      </w:r>
      <w:r w:rsidR="004514BE">
        <w:br/>
      </w:r>
      <w:r w:rsidR="004514BE">
        <w:rPr>
          <w:rStyle w:val="a4"/>
        </w:rPr>
        <w:t>Обед</w:t>
      </w:r>
      <w:r w:rsidR="004514BE">
        <w:t xml:space="preserve"> в кафе города.</w:t>
      </w:r>
      <w:r w:rsidR="004514BE">
        <w:br/>
        <w:t xml:space="preserve">Продолжим знакомство с Коломной. Посетим самый древнейший храм в городе – Иоанна Предтечи на Городище. Найдём на </w:t>
      </w:r>
      <w:proofErr w:type="gramStart"/>
      <w:r w:rsidR="004514BE">
        <w:t>стенах</w:t>
      </w:r>
      <w:proofErr w:type="gramEnd"/>
      <w:r w:rsidR="004514BE">
        <w:t xml:space="preserve"> собора рельефное изображение, называемое «</w:t>
      </w:r>
      <w:proofErr w:type="spellStart"/>
      <w:r w:rsidR="004514BE">
        <w:t>Батыева</w:t>
      </w:r>
      <w:proofErr w:type="spellEnd"/>
      <w:r w:rsidR="004514BE">
        <w:t xml:space="preserve"> печать». Происхождение её до настоящего времени остается предметом споров и догадок</w:t>
      </w:r>
      <w:proofErr w:type="gramStart"/>
      <w:r w:rsidR="004514BE">
        <w:t>…</w:t>
      </w:r>
      <w:r w:rsidR="004514BE">
        <w:br/>
        <w:t>Н</w:t>
      </w:r>
      <w:proofErr w:type="gramEnd"/>
      <w:r w:rsidR="004514BE">
        <w:t>ельзя из Коломны уехать без пастилы, которая стала настоящим брендом города. Делают её только из натурального сырья, из определённых сортов яблок. И самая вкусная часть нашего путешествия – экскурсия в музей “Коломенская пастила”.</w:t>
      </w:r>
      <w:r w:rsidR="004514BE">
        <w:br/>
        <w:t xml:space="preserve">Музей “Коломенская пастила” был открыт в 2009 году в самом сердце Коломенского посада – у храма Николы на </w:t>
      </w:r>
      <w:proofErr w:type="spellStart"/>
      <w:r w:rsidR="004514BE">
        <w:t>Посадях</w:t>
      </w:r>
      <w:proofErr w:type="spellEnd"/>
      <w:r w:rsidR="004514BE">
        <w:t xml:space="preserve">. История этого места насчитывает уже восемь столетий – здесь каждый дом окутан тайнами и легендами. Тщательно изучив архивы, создатели музея </w:t>
      </w:r>
      <w:proofErr w:type="gramStart"/>
      <w:r w:rsidR="004514BE">
        <w:t>восстановили технологию изготовления коломенской пастилы и создали целую</w:t>
      </w:r>
      <w:proofErr w:type="gramEnd"/>
      <w:r w:rsidR="004514BE">
        <w:t xml:space="preserve"> коллекцию исчезнувших вкусов, каждый – со своей особенной историей. Мы верим, что вместе с возрождением утраченных вкусов коломенской пастилы возрождаются забытые ароматы и вкусы русской истории. Музей “Коломенская пастила” расположен во флигеле старинной купеческой усадьбы Сурановых.</w:t>
      </w:r>
      <w:r w:rsidR="004514BE">
        <w:br/>
        <w:t>Здесь поселилась коломенская купчиха. В ее гостиной царит покой и порядок, нарушаемый только трелями канарейки и боем старинных часов. Приглашая гостей к чаю, хозяйка подает разные «</w:t>
      </w:r>
      <w:proofErr w:type="spellStart"/>
      <w:r w:rsidR="004514BE">
        <w:t>сорты</w:t>
      </w:r>
      <w:proofErr w:type="spellEnd"/>
      <w:r w:rsidR="004514BE">
        <w:t xml:space="preserve">» пастилы и заводит неспешный разговор о преданиях старины. </w:t>
      </w:r>
      <w:proofErr w:type="gramStart"/>
      <w:r w:rsidR="004514BE">
        <w:t>Вы услышите о забавах на Коломенском посаде Ивана Грозного и о масонах, что тайно собирались в гостиной дома Сурановых, о древних садах Коломны и чудесных яблоках архиерея Никиты, о кладе, найденном в старинном буфете, и о знаменитых соседях музея – Иване Лажечникове и Борисе Пильняке, ну, и конечно, – о самой коломенской пастиле.</w:t>
      </w:r>
      <w:proofErr w:type="gramEnd"/>
      <w:r w:rsidR="004514BE">
        <w:br/>
        <w:t>В Коломенском Посаде возвышается Церковь Николы Посадского XVIII века, внешний облик которой напоминает взбитые сливки. Полюбуемся красивой архитектурой собора в стиле «московского узорочья».</w:t>
      </w:r>
      <w:r w:rsidR="004514BE">
        <w:br/>
        <w:t>Получив массу положительных эмоций, возвращаемся в Москву к ближайшей удобной станции метро (ориентировочное время прибытия в 19:00)</w:t>
      </w:r>
    </w:p>
    <w:p w:rsidR="004514BE" w:rsidRDefault="004514BE" w:rsidP="00442996">
      <w:pPr>
        <w:pStyle w:val="a3"/>
      </w:pPr>
      <w:r>
        <w:rPr>
          <w:rStyle w:val="a4"/>
        </w:rPr>
        <w:t>В стоимость включено:</w:t>
      </w:r>
      <w:r>
        <w:br/>
        <w:t>Проживание в двухместном стандартном номере в гостинице  </w:t>
      </w:r>
      <w:hyperlink r:id="rId7" w:tgtFrame="_blank" w:history="1">
        <w:r>
          <w:rPr>
            <w:rStyle w:val="a6"/>
          </w:rPr>
          <w:t>«Форум» 4*</w:t>
        </w:r>
      </w:hyperlink>
      <w:r>
        <w:t xml:space="preserve"> </w:t>
      </w:r>
      <w:proofErr w:type="spellStart"/>
      <w:r>
        <w:t>г</w:t>
      </w:r>
      <w:proofErr w:type="gramStart"/>
      <w:r>
        <w:t>.Р</w:t>
      </w:r>
      <w:proofErr w:type="gramEnd"/>
      <w:r>
        <w:t>язань</w:t>
      </w:r>
      <w:proofErr w:type="spellEnd"/>
      <w:r>
        <w:t>;</w:t>
      </w:r>
      <w:r>
        <w:br/>
        <w:t>Питание: 1 завтрак, 2 обеда;</w:t>
      </w:r>
      <w:r>
        <w:br/>
        <w:t>Экскурсионное обслуживание, включая билеты в музеи;</w:t>
      </w:r>
      <w:r>
        <w:br/>
        <w:t>Услуги гида-сопровождающего;</w:t>
      </w:r>
      <w:r>
        <w:br/>
        <w:t>Транспортное обслуживание.</w:t>
      </w:r>
    </w:p>
    <w:p w:rsidR="004514BE" w:rsidRDefault="004514BE" w:rsidP="00442996">
      <w:pPr>
        <w:pStyle w:val="a3"/>
      </w:pPr>
      <w:r>
        <w:rPr>
          <w:rStyle w:val="a4"/>
        </w:rPr>
        <w:t>Дополнительно оплачивается:</w:t>
      </w:r>
      <w:r w:rsidR="00DF468C">
        <w:br/>
        <w:t>Ужин – 450</w:t>
      </w:r>
      <w:r>
        <w:t xml:space="preserve"> руб./чел.;</w:t>
      </w:r>
    </w:p>
    <w:p w:rsidR="004514BE" w:rsidRDefault="004514BE" w:rsidP="00442996">
      <w:pPr>
        <w:pStyle w:val="a3"/>
      </w:pPr>
      <w:r>
        <w:rPr>
          <w:rStyle w:val="a4"/>
        </w:rPr>
        <w:lastRenderedPageBreak/>
        <w:t>Примечание:</w:t>
      </w:r>
      <w:r>
        <w:br/>
      </w:r>
      <w:r w:rsidR="00725E81">
        <w:t>Туроператор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  <w:r w:rsidR="00725E81">
        <w:br/>
        <w:t>Время в пути и продолжительность экскурсий являются ориентировочными 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</w:t>
      </w:r>
      <w:r w:rsidR="00725E81">
        <w:br/>
        <w:t>Возможно изменение последовательности проведения экскурсий и замена некоторых экскурсий на равноценные по причинам: ухудшения погодных условий; сокращения продолжительности светового дня в осенне-весенний и зимний периоды и т.п.</w:t>
      </w:r>
      <w:r w:rsidR="00725E81">
        <w:br/>
        <w:t xml:space="preserve">При количестве туристов в группе более 19 человек предоставляется автобус </w:t>
      </w:r>
      <w:proofErr w:type="spellStart"/>
      <w:r w:rsidR="00725E81">
        <w:t>туркласса</w:t>
      </w:r>
      <w:proofErr w:type="spellEnd"/>
      <w:r w:rsidR="00725E81">
        <w:t xml:space="preserve"> марки </w:t>
      </w:r>
      <w:proofErr w:type="spellStart"/>
      <w:r w:rsidR="00725E81">
        <w:t>Neoplan</w:t>
      </w:r>
      <w:proofErr w:type="spellEnd"/>
      <w:r w:rsidR="00725E81">
        <w:t xml:space="preserve">, </w:t>
      </w:r>
      <w:proofErr w:type="spellStart"/>
      <w:r w:rsidR="00725E81">
        <w:t>Setra</w:t>
      </w:r>
      <w:proofErr w:type="spellEnd"/>
      <w:r w:rsidR="00725E81">
        <w:t xml:space="preserve">, </w:t>
      </w:r>
      <w:proofErr w:type="spellStart"/>
      <w:r w:rsidR="00725E81">
        <w:t>Yutong</w:t>
      </w:r>
      <w:proofErr w:type="spellEnd"/>
      <w:r w:rsidR="00725E81">
        <w:t xml:space="preserve">, </w:t>
      </w:r>
      <w:proofErr w:type="spellStart"/>
      <w:r w:rsidR="00725E81">
        <w:t>Mercedes</w:t>
      </w:r>
      <w:proofErr w:type="spellEnd"/>
      <w:r w:rsidR="00725E81">
        <w:t xml:space="preserve">, </w:t>
      </w:r>
      <w:proofErr w:type="spellStart"/>
      <w:r w:rsidR="00725E81">
        <w:t>Man</w:t>
      </w:r>
      <w:proofErr w:type="spellEnd"/>
      <w:r w:rsidR="00725E81">
        <w:t xml:space="preserve">, </w:t>
      </w:r>
      <w:proofErr w:type="spellStart"/>
      <w:r w:rsidR="00725E81">
        <w:t>ShenLong</w:t>
      </w:r>
      <w:proofErr w:type="spellEnd"/>
      <w:r w:rsidR="00725E81">
        <w:t xml:space="preserve"> или аналог. Рассадка в автобусе фиксированная.</w:t>
      </w:r>
      <w:r w:rsidR="00725E81">
        <w:br/>
        <w:t xml:space="preserve">При количестве туристов в группе менее 17 человек предоставляется микроавтобус </w:t>
      </w:r>
      <w:proofErr w:type="spellStart"/>
      <w:r w:rsidR="00725E81">
        <w:t>Mersedes</w:t>
      </w:r>
      <w:proofErr w:type="spellEnd"/>
      <w:r w:rsidR="00725E81">
        <w:t xml:space="preserve"> </w:t>
      </w:r>
      <w:proofErr w:type="spellStart"/>
      <w:r w:rsidR="00725E81">
        <w:t>Sprinter</w:t>
      </w:r>
      <w:proofErr w:type="spellEnd"/>
      <w:r w:rsidR="00725E81">
        <w:t xml:space="preserve">, </w:t>
      </w:r>
      <w:proofErr w:type="spellStart"/>
      <w:r w:rsidR="00725E81">
        <w:t>Ford</w:t>
      </w:r>
      <w:proofErr w:type="spellEnd"/>
      <w:r w:rsidR="00725E81">
        <w:t xml:space="preserve"> </w:t>
      </w:r>
      <w:proofErr w:type="spellStart"/>
      <w:r w:rsidR="00725E81">
        <w:t>Transit</w:t>
      </w:r>
      <w:proofErr w:type="spellEnd"/>
      <w:r w:rsidR="00725E81">
        <w:t xml:space="preserve"> или аналог. Предварительная рассадка в микроавтобусе может отличаться.</w:t>
      </w:r>
      <w:r w:rsidR="00725E81">
        <w:br/>
      </w:r>
      <w:proofErr w:type="gramStart"/>
      <w:r w:rsidR="00725E81">
        <w:t>Расчетный час в гостиницах: заселение в 14.00, выезд до 12.00</w:t>
      </w:r>
      <w:r w:rsidR="00725E81"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 w:rsidR="00725E81"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  <w:bookmarkStart w:id="0" w:name="_GoBack"/>
      <w:bookmarkEnd w:id="0"/>
    </w:p>
    <w:p w:rsidR="004514BE" w:rsidRPr="00613DF9" w:rsidRDefault="004514BE" w:rsidP="00613DF9">
      <w:pPr>
        <w:pStyle w:val="a3"/>
      </w:pPr>
    </w:p>
    <w:sectPr w:rsidR="004514BE" w:rsidRPr="00613DF9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793"/>
    <w:rsid w:val="000839CA"/>
    <w:rsid w:val="000C04C0"/>
    <w:rsid w:val="0013654D"/>
    <w:rsid w:val="00187946"/>
    <w:rsid w:val="003C34AD"/>
    <w:rsid w:val="00420E2D"/>
    <w:rsid w:val="00442996"/>
    <w:rsid w:val="004514BE"/>
    <w:rsid w:val="004925F7"/>
    <w:rsid w:val="004E18BB"/>
    <w:rsid w:val="00566CCC"/>
    <w:rsid w:val="00597793"/>
    <w:rsid w:val="006073A1"/>
    <w:rsid w:val="00613DF9"/>
    <w:rsid w:val="006659CB"/>
    <w:rsid w:val="00725E81"/>
    <w:rsid w:val="00CF466A"/>
    <w:rsid w:val="00DB69E9"/>
    <w:rsid w:val="00DF468C"/>
    <w:rsid w:val="00E04A30"/>
    <w:rsid w:val="00E33D4D"/>
    <w:rsid w:val="00F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136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654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3654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1365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3654D"/>
    <w:rPr>
      <w:rFonts w:cs="Times New Roman"/>
      <w:i/>
      <w:iCs/>
    </w:rPr>
  </w:style>
  <w:style w:type="paragraph" w:customStyle="1" w:styleId="price">
    <w:name w:val="price"/>
    <w:basedOn w:val="a"/>
    <w:uiPriority w:val="99"/>
    <w:rsid w:val="0013654D"/>
    <w:pPr>
      <w:spacing w:before="100" w:beforeAutospacing="1" w:after="100" w:afterAutospacing="1"/>
    </w:pPr>
    <w:rPr>
      <w:sz w:val="24"/>
      <w:szCs w:val="24"/>
    </w:rPr>
  </w:style>
  <w:style w:type="character" w:customStyle="1" w:styleId="woocommerce-price-amount">
    <w:name w:val="woocommerce-price-amount"/>
    <w:basedOn w:val="a0"/>
    <w:uiPriority w:val="99"/>
    <w:rsid w:val="0013654D"/>
    <w:rPr>
      <w:rFonts w:cs="Times New Roman"/>
    </w:rPr>
  </w:style>
  <w:style w:type="character" w:customStyle="1" w:styleId="woocommerce-price-currencysymbol">
    <w:name w:val="woocommerce-price-currencysymbol"/>
    <w:basedOn w:val="a0"/>
    <w:uiPriority w:val="99"/>
    <w:rsid w:val="0013654D"/>
    <w:rPr>
      <w:rFonts w:cs="Times New Roman"/>
    </w:rPr>
  </w:style>
  <w:style w:type="character" w:styleId="a6">
    <w:name w:val="Hyperlink"/>
    <w:basedOn w:val="a0"/>
    <w:uiPriority w:val="99"/>
    <w:semiHidden/>
    <w:rsid w:val="00E04A30"/>
    <w:rPr>
      <w:rFonts w:cs="Times New Roman"/>
      <w:color w:val="0000FF"/>
      <w:u w:val="single"/>
    </w:rPr>
  </w:style>
  <w:style w:type="character" w:customStyle="1" w:styleId="woocommerce-price-amountamount">
    <w:name w:val="woocommerce-price-amount amount"/>
    <w:basedOn w:val="a0"/>
    <w:uiPriority w:val="99"/>
    <w:rsid w:val="00442996"/>
    <w:rPr>
      <w:rFonts w:cs="Times New Roman"/>
    </w:rPr>
  </w:style>
  <w:style w:type="paragraph" w:styleId="a7">
    <w:name w:val="Body Text"/>
    <w:basedOn w:val="a"/>
    <w:link w:val="a8"/>
    <w:rsid w:val="00DF468C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DF468C"/>
    <w:rPr>
      <w:rFonts w:ascii="Times New Roman" w:eastAsia="Lucida Sans Unicode" w:hAnsi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gostinicza-ozyory-g-ozyo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kongress-otel-forum-g-ryaz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</cp:lastModifiedBy>
  <cp:revision>11</cp:revision>
  <dcterms:created xsi:type="dcterms:W3CDTF">2020-10-14T09:38:00Z</dcterms:created>
  <dcterms:modified xsi:type="dcterms:W3CDTF">2022-12-16T10:43:00Z</dcterms:modified>
</cp:coreProperties>
</file>