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99" w:rsidRPr="00446299" w:rsidRDefault="00446299" w:rsidP="00446299">
      <w:pPr>
        <w:widowControl w:val="0"/>
        <w:suppressAutoHyphens/>
        <w:spacing w:after="120"/>
        <w:jc w:val="right"/>
        <w:outlineLvl w:val="0"/>
        <w:rPr>
          <w:rFonts w:eastAsia="Lucida Sans Unicode"/>
          <w:b/>
          <w:kern w:val="1"/>
          <w:sz w:val="22"/>
          <w:szCs w:val="22"/>
          <w:lang w:eastAsia="ar-SA"/>
        </w:rPr>
      </w:pPr>
      <w:r w:rsidRPr="00446299">
        <w:rPr>
          <w:rFonts w:eastAsia="Lucida Sans Unicode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893193" wp14:editId="763FA53F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299">
        <w:rPr>
          <w:rFonts w:ascii="Comic Sans MS" w:eastAsia="Lucida Sans Unicode" w:hAnsi="Comic Sans MS"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446299" w:rsidRPr="00446299" w:rsidRDefault="002E24F1" w:rsidP="00446299">
      <w:pPr>
        <w:widowControl w:val="0"/>
        <w:suppressAutoHyphens/>
        <w:spacing w:after="120"/>
        <w:ind w:left="-540"/>
        <w:jc w:val="right"/>
        <w:outlineLvl w:val="0"/>
        <w:rPr>
          <w:rFonts w:eastAsia="Lucida Sans Unicode"/>
          <w:color w:val="002060"/>
          <w:kern w:val="1"/>
          <w:sz w:val="22"/>
          <w:szCs w:val="22"/>
          <w:lang w:eastAsia="ar-SA"/>
        </w:rPr>
      </w:pPr>
      <w:hyperlink r:id="rId6" w:history="1"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www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.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tur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-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mobile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.</w:t>
        </w:r>
        <w:proofErr w:type="spellStart"/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</w:p>
    <w:p w:rsidR="00446299" w:rsidRPr="00446299" w:rsidRDefault="00446299" w:rsidP="00446299">
      <w:pPr>
        <w:widowControl w:val="0"/>
        <w:suppressAutoHyphens/>
        <w:spacing w:after="120"/>
        <w:ind w:left="-540"/>
        <w:jc w:val="right"/>
        <w:outlineLvl w:val="0"/>
        <w:rPr>
          <w:rFonts w:eastAsia="Lucida Sans Unicode"/>
          <w:color w:val="002060"/>
          <w:kern w:val="1"/>
          <w:sz w:val="24"/>
          <w:szCs w:val="24"/>
          <w:lang w:eastAsia="ar-SA"/>
        </w:rPr>
      </w:pPr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mobile</w:t>
      </w: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-</w:t>
      </w:r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travel</w:t>
      </w: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@</w:t>
      </w:r>
      <w:proofErr w:type="spellStart"/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yandex</w:t>
      </w:r>
      <w:proofErr w:type="spellEnd"/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.</w:t>
      </w:r>
      <w:proofErr w:type="spellStart"/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ru</w:t>
      </w:r>
      <w:proofErr w:type="spellEnd"/>
      <w:r w:rsidRPr="00446299">
        <w:rPr>
          <w:rFonts w:eastAsia="Lucida Sans Unicode"/>
          <w:color w:val="002060"/>
          <w:kern w:val="1"/>
          <w:sz w:val="24"/>
          <w:szCs w:val="24"/>
          <w:lang w:eastAsia="ar-SA"/>
        </w:rPr>
        <w:t xml:space="preserve"> </w:t>
      </w:r>
    </w:p>
    <w:p w:rsidR="00446299" w:rsidRPr="00446299" w:rsidRDefault="00446299" w:rsidP="00446299">
      <w:pPr>
        <w:widowControl w:val="0"/>
        <w:suppressAutoHyphens/>
        <w:spacing w:after="120"/>
        <w:ind w:left="-540"/>
        <w:jc w:val="right"/>
        <w:outlineLvl w:val="0"/>
        <w:rPr>
          <w:rFonts w:ascii="Monotype Corsiva" w:eastAsia="Lucida Sans Unicode" w:hAnsi="Monotype Corsiva"/>
          <w:b/>
          <w:smallCaps/>
          <w:color w:val="002060"/>
          <w:kern w:val="1"/>
          <w:sz w:val="22"/>
          <w:szCs w:val="22"/>
          <w:lang w:eastAsia="ar-SA"/>
        </w:rPr>
      </w:pP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8-495-363-38-17</w:t>
      </w:r>
    </w:p>
    <w:p w:rsidR="00446299" w:rsidRPr="00446299" w:rsidRDefault="00446299" w:rsidP="00446299">
      <w:pPr>
        <w:jc w:val="right"/>
        <w:rPr>
          <w:rFonts w:eastAsiaTheme="minorHAnsi"/>
          <w:b/>
          <w:color w:val="365F91" w:themeColor="accent1" w:themeShade="BF"/>
          <w:sz w:val="24"/>
          <w:szCs w:val="24"/>
          <w:lang w:eastAsia="en-US"/>
        </w:rPr>
      </w:pPr>
      <w:r w:rsidRPr="00446299">
        <w:rPr>
          <w:rFonts w:eastAsia="Lucida Sans Unicode"/>
          <w:bCs/>
          <w:color w:val="002060"/>
          <w:kern w:val="1"/>
          <w:sz w:val="22"/>
          <w:szCs w:val="22"/>
          <w:lang w:eastAsia="ar-SA"/>
        </w:rPr>
        <w:t>8-926-018-61-13</w:t>
      </w:r>
    </w:p>
    <w:p w:rsidR="00797F7D" w:rsidRDefault="00797F7D" w:rsidP="00797F7D"/>
    <w:p w:rsidR="00446299" w:rsidRDefault="00446299" w:rsidP="00797F7D"/>
    <w:p w:rsidR="00446299" w:rsidRPr="00446299" w:rsidRDefault="00446299" w:rsidP="00797F7D">
      <w:pPr>
        <w:rPr>
          <w:color w:val="4172AD"/>
        </w:rPr>
      </w:pPr>
    </w:p>
    <w:p w:rsidR="004A4F77" w:rsidRPr="002E24F1" w:rsidRDefault="004A4F77" w:rsidP="004A4F77">
      <w:pPr>
        <w:shd w:val="clear" w:color="auto" w:fill="FFFFFF"/>
        <w:textAlignment w:val="baseline"/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</w:pPr>
      <w:r w:rsidRPr="002E24F1"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  <w:t>«КАК ПСКОВСКИЕ ЛАПТИ К НОВГОРОДСКИМ ЧУНЯМ В ГОСТИ ХОДИЛИ»</w:t>
      </w:r>
    </w:p>
    <w:p w:rsidR="004A4F77" w:rsidRPr="004A4F77" w:rsidRDefault="004A4F77" w:rsidP="004A4F77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Псков – Пушкинские горы – Изборск – Печоры – Великий Новгород</w:t>
      </w:r>
    </w:p>
    <w:p w:rsidR="004A4F77" w:rsidRPr="004A4F77" w:rsidRDefault="004A4F77" w:rsidP="004A4F77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proofErr w:type="gramStart"/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Ж</w:t>
      </w:r>
      <w:proofErr w:type="gramEnd"/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/д тур</w:t>
      </w:r>
    </w:p>
    <w:p w:rsidR="004A4F77" w:rsidRPr="004A4F77" w:rsidRDefault="00780EC2" w:rsidP="004A4F77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r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3</w:t>
      </w:r>
      <w:r w:rsidR="004A4F77"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дня / </w:t>
      </w:r>
      <w:r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2</w:t>
      </w:r>
      <w:r w:rsidR="004A4F77"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ночи (</w:t>
      </w:r>
      <w:r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суббота</w:t>
      </w:r>
      <w:r w:rsidR="004A4F77"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– понедельник)</w:t>
      </w:r>
    </w:p>
    <w:p w:rsidR="00F6508A" w:rsidRPr="004A4F77" w:rsidRDefault="004A4F77" w:rsidP="004A4F77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Даты заездов</w:t>
      </w:r>
      <w:r w:rsidR="002E24F1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на 2022 год</w:t>
      </w:r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: </w:t>
      </w:r>
      <w:r w:rsidR="002E24F1" w:rsidRPr="002E24F1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02.07</w:t>
      </w:r>
      <w:proofErr w:type="gramStart"/>
      <w:r w:rsidR="002E24F1" w:rsidRPr="002E24F1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;</w:t>
      </w:r>
      <w:proofErr w:type="gramEnd"/>
      <w:r w:rsidR="002E24F1" w:rsidRPr="002E24F1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16.07 ; 13.08 ; 03.09</w:t>
      </w:r>
    </w:p>
    <w:p w:rsidR="004A4F77" w:rsidRDefault="004A4F77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  <w:r w:rsidRPr="002E24F1">
        <w:rPr>
          <w:rStyle w:val="a4"/>
          <w:rFonts w:ascii="inherit" w:hAnsi="inherit"/>
          <w:bdr w:val="none" w:sz="0" w:space="0" w:color="auto" w:frame="1"/>
        </w:rPr>
        <w:t xml:space="preserve">1 день - </w:t>
      </w:r>
      <w:r w:rsidR="00780EC2" w:rsidRPr="002E24F1">
        <w:rPr>
          <w:rStyle w:val="a4"/>
          <w:rFonts w:ascii="inherit" w:hAnsi="inherit"/>
          <w:bdr w:val="none" w:sz="0" w:space="0" w:color="auto" w:frame="1"/>
        </w:rPr>
        <w:t>суббота</w:t>
      </w:r>
      <w:r w:rsidRPr="002E24F1">
        <w:rPr>
          <w:rFonts w:ascii="Roboto Condensed" w:hAnsi="Roboto Condensed"/>
        </w:rPr>
        <w:br/>
      </w:r>
      <w:r w:rsidRPr="004A4F77">
        <w:rPr>
          <w:rFonts w:ascii="Roboto Condensed" w:hAnsi="Roboto Condensed"/>
        </w:rPr>
        <w:t>Самостоятельное прибытие в Псков.</w:t>
      </w:r>
      <w:r w:rsidRPr="004A4F77">
        <w:rPr>
          <w:rFonts w:ascii="Roboto Condensed" w:hAnsi="Roboto Condensed"/>
        </w:rPr>
        <w:br/>
        <w:t>08:05 Встреча гр</w:t>
      </w:r>
      <w:r w:rsidR="00231480">
        <w:rPr>
          <w:rFonts w:ascii="Roboto Condensed" w:hAnsi="Roboto Condensed"/>
        </w:rPr>
        <w:t xml:space="preserve">уппы </w:t>
      </w:r>
      <w:proofErr w:type="gramStart"/>
      <w:r w:rsidR="00231480">
        <w:rPr>
          <w:rFonts w:ascii="Roboto Condensed" w:hAnsi="Roboto Condensed"/>
        </w:rPr>
        <w:t>на ж</w:t>
      </w:r>
      <w:proofErr w:type="gramEnd"/>
      <w:r w:rsidR="00231480">
        <w:rPr>
          <w:rFonts w:ascii="Roboto Condensed" w:hAnsi="Roboto Condensed"/>
        </w:rPr>
        <w:t>/д вокзале у вагона № 14</w:t>
      </w:r>
      <w:r w:rsidRPr="004A4F77">
        <w:rPr>
          <w:rFonts w:ascii="Roboto Condensed" w:hAnsi="Roboto Condensed"/>
        </w:rPr>
        <w:t>. Размещение в гостинице после окончания экскурсионной программы.</w:t>
      </w:r>
      <w:r w:rsidRPr="004A4F77">
        <w:rPr>
          <w:rFonts w:ascii="Roboto Condensed" w:hAnsi="Roboto Condensed"/>
        </w:rPr>
        <w:br/>
      </w:r>
      <w:r w:rsidRPr="004A4F77">
        <w:rPr>
          <w:rStyle w:val="a4"/>
          <w:rFonts w:ascii="inherit" w:hAnsi="inherit"/>
          <w:bdr w:val="none" w:sz="0" w:space="0" w:color="auto" w:frame="1"/>
        </w:rPr>
        <w:t>Завтрак</w:t>
      </w:r>
      <w:r w:rsidRPr="004A4F77">
        <w:rPr>
          <w:rFonts w:ascii="Roboto Condensed" w:hAnsi="Roboto Condensed"/>
        </w:rPr>
        <w:t> в кафе.</w:t>
      </w:r>
      <w:r w:rsidRPr="004A4F77">
        <w:rPr>
          <w:rFonts w:ascii="Roboto Condensed" w:hAnsi="Roboto Condensed"/>
        </w:rPr>
        <w:br/>
      </w:r>
      <w:r w:rsidR="00780EC2" w:rsidRPr="004A4F77">
        <w:rPr>
          <w:rFonts w:ascii="Roboto Condensed" w:hAnsi="Roboto Condensed"/>
        </w:rPr>
        <w:t>Отъезд в </w:t>
      </w:r>
      <w:r w:rsidR="00780EC2" w:rsidRPr="004A4F77">
        <w:rPr>
          <w:rStyle w:val="a4"/>
          <w:rFonts w:ascii="inherit" w:hAnsi="inherit"/>
          <w:bdr w:val="none" w:sz="0" w:space="0" w:color="auto" w:frame="1"/>
        </w:rPr>
        <w:t>Пушкинские горы</w:t>
      </w:r>
      <w:r w:rsidR="00780EC2" w:rsidRPr="004A4F77">
        <w:rPr>
          <w:rFonts w:ascii="Roboto Condensed" w:hAnsi="Roboto Condensed"/>
        </w:rPr>
        <w:t> (120 км от Пскова, 2 часа в пути)</w:t>
      </w:r>
      <w:r w:rsidR="00780EC2" w:rsidRPr="004A4F77">
        <w:rPr>
          <w:rFonts w:ascii="Roboto Condensed" w:hAnsi="Roboto Condensed"/>
        </w:rPr>
        <w:br/>
        <w:t>Экскурсия в </w:t>
      </w:r>
      <w:r w:rsidR="00780EC2" w:rsidRPr="004A4F77">
        <w:rPr>
          <w:rStyle w:val="a4"/>
          <w:rFonts w:ascii="inherit" w:hAnsi="inherit"/>
          <w:bdr w:val="none" w:sz="0" w:space="0" w:color="auto" w:frame="1"/>
        </w:rPr>
        <w:t>Михайловское</w:t>
      </w:r>
      <w:r w:rsidR="00780EC2" w:rsidRPr="004A4F77">
        <w:rPr>
          <w:rFonts w:ascii="Roboto Condensed" w:hAnsi="Roboto Condensed"/>
        </w:rPr>
        <w:t xml:space="preserve">. Знакомство с жизнью и творчеством </w:t>
      </w:r>
      <w:proofErr w:type="spellStart"/>
      <w:r w:rsidR="00780EC2" w:rsidRPr="004A4F77">
        <w:rPr>
          <w:rFonts w:ascii="Roboto Condensed" w:hAnsi="Roboto Condensed"/>
        </w:rPr>
        <w:t>А.С.Пушкина</w:t>
      </w:r>
      <w:proofErr w:type="spellEnd"/>
      <w:r w:rsidR="00780EC2" w:rsidRPr="004A4F77">
        <w:rPr>
          <w:rFonts w:ascii="Roboto Condensed" w:hAnsi="Roboto Condensed"/>
        </w:rPr>
        <w:t xml:space="preserve"> </w:t>
      </w:r>
      <w:proofErr w:type="gramStart"/>
      <w:r w:rsidR="00780EC2" w:rsidRPr="004A4F77">
        <w:rPr>
          <w:rFonts w:ascii="Roboto Condensed" w:hAnsi="Roboto Condensed"/>
        </w:rPr>
        <w:t>в</w:t>
      </w:r>
      <w:proofErr w:type="gramEnd"/>
      <w:r w:rsidR="00780EC2" w:rsidRPr="004A4F77">
        <w:rPr>
          <w:rFonts w:ascii="Roboto Condensed" w:hAnsi="Roboto Condensed"/>
        </w:rPr>
        <w:t xml:space="preserve"> с. Михайловском, которое смело можно называть поэтической родиной его гения. Посещение дома-музея, усадебных флигелей – кухни и «домика няни», прогулка по парку конца </w:t>
      </w:r>
      <w:proofErr w:type="spellStart"/>
      <w:r w:rsidR="00780EC2" w:rsidRPr="004A4F77">
        <w:rPr>
          <w:rFonts w:ascii="Roboto Condensed" w:hAnsi="Roboto Condensed"/>
        </w:rPr>
        <w:t>XVIII</w:t>
      </w:r>
      <w:proofErr w:type="gramStart"/>
      <w:r w:rsidR="00780EC2" w:rsidRPr="004A4F77">
        <w:rPr>
          <w:rFonts w:ascii="Roboto Condensed" w:hAnsi="Roboto Condensed"/>
        </w:rPr>
        <w:t>в</w:t>
      </w:r>
      <w:proofErr w:type="spellEnd"/>
      <w:proofErr w:type="gramEnd"/>
      <w:r w:rsidR="00780EC2" w:rsidRPr="004A4F77">
        <w:rPr>
          <w:rFonts w:ascii="Roboto Condensed" w:hAnsi="Roboto Condensed"/>
        </w:rPr>
        <w:t>., в котором сохранились “Аллея Керн” и “Еловая аллея”.. В Михайловской глуши поэт испытал невероятный творческий подъем, написал более 100 произведений.</w:t>
      </w:r>
      <w:r w:rsidR="00780EC2" w:rsidRPr="004A4F77">
        <w:rPr>
          <w:rFonts w:ascii="Roboto Condensed" w:hAnsi="Roboto Condensed"/>
        </w:rPr>
        <w:br/>
        <w:t>Экскурсия в </w:t>
      </w:r>
      <w:r w:rsidR="00780EC2" w:rsidRPr="004A4F77">
        <w:rPr>
          <w:rStyle w:val="a4"/>
          <w:rFonts w:ascii="inherit" w:hAnsi="inherit"/>
          <w:bdr w:val="none" w:sz="0" w:space="0" w:color="auto" w:frame="1"/>
        </w:rPr>
        <w:t>Святогорский монастырь</w:t>
      </w:r>
      <w:r w:rsidR="00780EC2" w:rsidRPr="004A4F77">
        <w:rPr>
          <w:rFonts w:ascii="Roboto Condensed" w:hAnsi="Roboto Condensed"/>
        </w:rPr>
        <w:t xml:space="preserve"> к фамильному кладбищу Пушкиных-Ганнибалов и могиле </w:t>
      </w:r>
      <w:proofErr w:type="spellStart"/>
      <w:r w:rsidR="00780EC2" w:rsidRPr="004A4F77">
        <w:rPr>
          <w:rFonts w:ascii="Roboto Condensed" w:hAnsi="Roboto Condensed"/>
        </w:rPr>
        <w:t>А.С.Пушкина</w:t>
      </w:r>
      <w:proofErr w:type="spellEnd"/>
      <w:r w:rsidR="00780EC2" w:rsidRPr="004A4F77">
        <w:rPr>
          <w:rFonts w:ascii="Roboto Condensed" w:hAnsi="Roboto Condensed"/>
        </w:rPr>
        <w:t>.</w:t>
      </w:r>
      <w:r w:rsidR="00780EC2" w:rsidRPr="004A4F77">
        <w:rPr>
          <w:rFonts w:ascii="Roboto Condensed" w:hAnsi="Roboto Condensed"/>
        </w:rPr>
        <w:br/>
      </w:r>
      <w:r w:rsidR="00780EC2" w:rsidRPr="004A4F77">
        <w:rPr>
          <w:rStyle w:val="a4"/>
          <w:rFonts w:ascii="inherit" w:hAnsi="inherit"/>
          <w:bdr w:val="none" w:sz="0" w:space="0" w:color="auto" w:frame="1"/>
        </w:rPr>
        <w:t>Обед.</w:t>
      </w:r>
      <w:r w:rsidR="00780EC2" w:rsidRPr="004A4F77">
        <w:rPr>
          <w:rFonts w:ascii="Roboto Condensed" w:hAnsi="Roboto Condensed"/>
        </w:rPr>
        <w:br/>
        <w:t>Экскурсия по </w:t>
      </w:r>
      <w:r w:rsidR="00780EC2" w:rsidRPr="004A4F77">
        <w:rPr>
          <w:rStyle w:val="a4"/>
          <w:rFonts w:ascii="inherit" w:hAnsi="inherit"/>
          <w:bdr w:val="none" w:sz="0" w:space="0" w:color="auto" w:frame="1"/>
        </w:rPr>
        <w:t>усадьбе</w:t>
      </w:r>
      <w:r w:rsidR="00780EC2" w:rsidRPr="004A4F77">
        <w:rPr>
          <w:rFonts w:ascii="Roboto Condensed" w:hAnsi="Roboto Condensed"/>
        </w:rPr>
        <w:t xml:space="preserve"> друзей Пушкина </w:t>
      </w:r>
      <w:proofErr w:type="gramStart"/>
      <w:r w:rsidR="00780EC2" w:rsidRPr="004A4F77">
        <w:rPr>
          <w:rFonts w:ascii="Roboto Condensed" w:hAnsi="Roboto Condensed"/>
        </w:rPr>
        <w:t>Осиповых-Вульф</w:t>
      </w:r>
      <w:proofErr w:type="gramEnd"/>
      <w:r w:rsidR="00780EC2" w:rsidRPr="004A4F77">
        <w:rPr>
          <w:rFonts w:ascii="Roboto Condensed" w:hAnsi="Roboto Condensed"/>
        </w:rPr>
        <w:t> </w:t>
      </w:r>
      <w:r w:rsidR="00780EC2" w:rsidRPr="004A4F77">
        <w:rPr>
          <w:rStyle w:val="a4"/>
          <w:rFonts w:ascii="inherit" w:hAnsi="inherit"/>
          <w:bdr w:val="none" w:sz="0" w:space="0" w:color="auto" w:frame="1"/>
        </w:rPr>
        <w:t>Тригорское:</w:t>
      </w:r>
      <w:r w:rsidR="00780EC2" w:rsidRPr="004A4F77">
        <w:rPr>
          <w:rFonts w:ascii="Roboto Condensed" w:hAnsi="Roboto Condensed"/>
        </w:rPr>
        <w:t> «веселый» дом, английский парк, на территории которого – “скамья Онегина”, банька, “зелёная танцевальная зала”, “солнечные часы”, “дуб уединЕнный» и аллея Татьяны</w:t>
      </w:r>
      <w:r w:rsidR="00780EC2" w:rsidRPr="004A4F77">
        <w:rPr>
          <w:rFonts w:ascii="Roboto Condensed" w:hAnsi="Roboto Condensed"/>
        </w:rPr>
        <w:br/>
        <w:t>Возвращение в Псков после 19.00.Трансфер в гостиницу.</w:t>
      </w:r>
    </w:p>
    <w:p w:rsidR="00780EC2" w:rsidRDefault="00780EC2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</w:p>
    <w:p w:rsidR="004A4F77" w:rsidRPr="002E24F1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2E24F1">
        <w:rPr>
          <w:rStyle w:val="a4"/>
          <w:rFonts w:ascii="inherit" w:hAnsi="inherit"/>
          <w:bdr w:val="none" w:sz="0" w:space="0" w:color="auto" w:frame="1"/>
        </w:rPr>
        <w:t>2 день</w:t>
      </w:r>
      <w:r w:rsidRPr="002E24F1">
        <w:rPr>
          <w:rFonts w:ascii="Roboto Condensed" w:hAnsi="Roboto Condensed"/>
        </w:rPr>
        <w:t xml:space="preserve"> </w:t>
      </w:r>
      <w:r w:rsidRPr="002E24F1">
        <w:rPr>
          <w:rFonts w:ascii="Roboto Condensed" w:hAnsi="Roboto Condensed"/>
          <w:b/>
        </w:rPr>
        <w:t xml:space="preserve">– </w:t>
      </w:r>
      <w:r w:rsidR="00780EC2" w:rsidRPr="002E24F1">
        <w:rPr>
          <w:rFonts w:ascii="Roboto Condensed" w:hAnsi="Roboto Condensed"/>
          <w:b/>
        </w:rPr>
        <w:t>воскресенье</w:t>
      </w:r>
    </w:p>
    <w:p w:rsidR="00780EC2" w:rsidRDefault="00780EC2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  <w:r>
        <w:rPr>
          <w:rStyle w:val="a4"/>
          <w:rFonts w:ascii="inherit" w:hAnsi="inherit"/>
          <w:bdr w:val="none" w:sz="0" w:space="0" w:color="auto" w:frame="1"/>
        </w:rPr>
        <w:t>Завтрак.</w:t>
      </w:r>
    </w:p>
    <w:p w:rsidR="00780EC2" w:rsidRDefault="00780EC2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  <w:r w:rsidRPr="00780EC2">
        <w:rPr>
          <w:rStyle w:val="a4"/>
          <w:rFonts w:ascii="inherit" w:hAnsi="inherit"/>
          <w:b w:val="0"/>
          <w:bdr w:val="none" w:sz="0" w:space="0" w:color="auto" w:frame="1"/>
        </w:rPr>
        <w:t>Отправление на</w:t>
      </w:r>
      <w:r w:rsidRPr="004A4F77">
        <w:rPr>
          <w:rStyle w:val="a4"/>
          <w:rFonts w:ascii="inherit" w:hAnsi="inherit"/>
          <w:bdr w:val="none" w:sz="0" w:space="0" w:color="auto" w:frame="1"/>
        </w:rPr>
        <w:t xml:space="preserve"> обзорную экскурсию по городу</w:t>
      </w:r>
      <w:r w:rsidRPr="004A4F77">
        <w:rPr>
          <w:rFonts w:ascii="Roboto Condensed" w:hAnsi="Roboto Condensed"/>
        </w:rPr>
        <w:t xml:space="preserve"> «Любуемся Псковом. Господи, какой большой город! Точно Париж!…»: посещение Кремля, Троицкого собора, </w:t>
      </w:r>
      <w:proofErr w:type="spellStart"/>
      <w:r w:rsidRPr="004A4F77">
        <w:rPr>
          <w:rFonts w:ascii="Roboto Condensed" w:hAnsi="Roboto Condensed"/>
        </w:rPr>
        <w:t>Довмонтова</w:t>
      </w:r>
      <w:proofErr w:type="spellEnd"/>
      <w:r w:rsidRPr="004A4F77">
        <w:rPr>
          <w:rFonts w:ascii="Roboto Condensed" w:hAnsi="Roboto Condensed"/>
        </w:rPr>
        <w:t xml:space="preserve"> города, памятников Святой Равноапостольной княгине Ольге</w:t>
      </w:r>
      <w:proofErr w:type="gramStart"/>
      <w:r w:rsidRPr="004A4F77">
        <w:rPr>
          <w:rFonts w:ascii="Roboto Condensed" w:hAnsi="Roboto Condensed"/>
        </w:rPr>
        <w:t xml:space="preserve"> Б</w:t>
      </w:r>
      <w:proofErr w:type="gramEnd"/>
      <w:r w:rsidRPr="004A4F77">
        <w:rPr>
          <w:rFonts w:ascii="Roboto Condensed" w:hAnsi="Roboto Condensed"/>
        </w:rPr>
        <w:t>олее чем 1500 летняя история города Пскова, который в 16 в наряду с Лондоном и Парижем, Москвой и Новгородом, входил в пятерку крупнейших европейских городов.</w:t>
      </w:r>
      <w:r w:rsidRPr="004A4F77">
        <w:rPr>
          <w:rFonts w:ascii="Roboto Condensed" w:hAnsi="Roboto Condensed"/>
        </w:rPr>
        <w:br/>
        <w:t>Одна из самых мощных в Европе и на Руси крепостей, состоящая из 5 поясов каменных стен с 39 боевыми башнями, секретами и ловушкам.</w:t>
      </w:r>
    </w:p>
    <w:p w:rsidR="00780EC2" w:rsidRPr="004A4F77" w:rsidRDefault="00780EC2" w:rsidP="00780E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80EC2">
        <w:rPr>
          <w:rFonts w:ascii="Roboto Condensed" w:hAnsi="Roboto Condensed"/>
          <w:b/>
        </w:rPr>
        <w:t>Отправление на экскурсию</w:t>
      </w:r>
      <w:r w:rsidRPr="004A4F77">
        <w:rPr>
          <w:rFonts w:ascii="Roboto Condensed" w:hAnsi="Roboto Condensed"/>
        </w:rPr>
        <w:t> </w:t>
      </w:r>
      <w:r w:rsidRPr="004A4F77">
        <w:rPr>
          <w:rStyle w:val="a4"/>
          <w:rFonts w:ascii="inherit" w:hAnsi="inherit"/>
          <w:bdr w:val="none" w:sz="0" w:space="0" w:color="auto" w:frame="1"/>
        </w:rPr>
        <w:t>«Изборск чудесатый да крепость крылата».</w:t>
      </w:r>
      <w:r w:rsidRPr="004A4F77">
        <w:rPr>
          <w:rFonts w:ascii="Roboto Condensed" w:hAnsi="Roboto Condensed"/>
        </w:rPr>
        <w:t> Осмотр Изборской крепости, прогулка к святым источникам «Славянским ключам».</w:t>
      </w:r>
      <w:r w:rsidRPr="004A4F77">
        <w:rPr>
          <w:rFonts w:ascii="Roboto Condensed" w:hAnsi="Roboto Condensed"/>
        </w:rPr>
        <w:br/>
        <w:t xml:space="preserve">Изборск или «Железный град» – одно из древнейших славянских поселений, окутанное легендами и пропитанное подвигами и кровью защитников. Перед Вами разворачивается история городища — места сидения легендарного варяжского князя Трувора и история каменной крепости, возведенной на горе с поэтическим названием «Журавлиная». С этих древних мест открываются бескрайние просторы, среди которых главенствующую роль играет </w:t>
      </w:r>
      <w:proofErr w:type="spellStart"/>
      <w:r w:rsidRPr="004A4F77">
        <w:rPr>
          <w:rFonts w:ascii="Roboto Condensed" w:hAnsi="Roboto Condensed"/>
        </w:rPr>
        <w:t>Изборско-Мальская</w:t>
      </w:r>
      <w:proofErr w:type="spellEnd"/>
      <w:r w:rsidRPr="004A4F77">
        <w:rPr>
          <w:rFonts w:ascii="Roboto Condensed" w:hAnsi="Roboto Condensed"/>
        </w:rPr>
        <w:t xml:space="preserve"> долина с зеркалом озерных вод, и со звучащими источниками-водопадами – Славянскими ключами.</w:t>
      </w:r>
      <w:r w:rsidRPr="004A4F77">
        <w:rPr>
          <w:rFonts w:ascii="Roboto Condensed" w:hAnsi="Roboto Condensed"/>
        </w:rPr>
        <w:br/>
      </w:r>
      <w:r w:rsidRPr="004A4F77">
        <w:rPr>
          <w:rStyle w:val="a4"/>
          <w:rFonts w:ascii="inherit" w:hAnsi="inherit"/>
          <w:bdr w:val="none" w:sz="0" w:space="0" w:color="auto" w:frame="1"/>
        </w:rPr>
        <w:t>Обед.</w:t>
      </w:r>
      <w:r w:rsidRPr="004A4F77">
        <w:rPr>
          <w:rFonts w:ascii="Roboto Condensed" w:hAnsi="Roboto Condensed"/>
        </w:rPr>
        <w:br/>
        <w:t>Экскурсия в мужской действующий </w:t>
      </w:r>
      <w:r w:rsidRPr="004A4F77">
        <w:rPr>
          <w:rStyle w:val="a4"/>
          <w:rFonts w:ascii="inherit" w:hAnsi="inherit"/>
          <w:bdr w:val="none" w:sz="0" w:space="0" w:color="auto" w:frame="1"/>
        </w:rPr>
        <w:t>Свято-Успенский Псково-Печерский монастырь,</w:t>
      </w:r>
      <w:r w:rsidRPr="004A4F77">
        <w:rPr>
          <w:rFonts w:ascii="Roboto Condensed" w:hAnsi="Roboto Condensed"/>
        </w:rPr>
        <w:t> знакомство со святынями и достопримечательностями.</w:t>
      </w:r>
      <w:r w:rsidRPr="004A4F77">
        <w:rPr>
          <w:rFonts w:ascii="Roboto Condensed" w:hAnsi="Roboto Condensed"/>
        </w:rPr>
        <w:br/>
        <w:t xml:space="preserve">Печоры — «второе чудо России» (по итогам конкурса журнала «Всемирный следопыт» в 2012 году). Один из самых крупных и старейших в России Псково-Печерский Свято-Успенский мужской </w:t>
      </w:r>
      <w:r w:rsidRPr="004A4F77">
        <w:rPr>
          <w:rFonts w:ascii="Roboto Condensed" w:hAnsi="Roboto Condensed"/>
        </w:rPr>
        <w:lastRenderedPageBreak/>
        <w:t xml:space="preserve">монастырь, первоначально расположенный в пещерах. В монастырских пещерах, где хоронят монахов, сохранились захоронения предков </w:t>
      </w:r>
      <w:proofErr w:type="spellStart"/>
      <w:r w:rsidRPr="004A4F77">
        <w:rPr>
          <w:rFonts w:ascii="Roboto Condensed" w:hAnsi="Roboto Condensed"/>
        </w:rPr>
        <w:t>В.Н.Татищева</w:t>
      </w:r>
      <w:proofErr w:type="spellEnd"/>
      <w:r w:rsidRPr="004A4F77">
        <w:rPr>
          <w:rFonts w:ascii="Roboto Condensed" w:hAnsi="Roboto Condensed"/>
        </w:rPr>
        <w:t xml:space="preserve">, </w:t>
      </w:r>
      <w:proofErr w:type="spellStart"/>
      <w:r w:rsidRPr="004A4F77">
        <w:rPr>
          <w:rFonts w:ascii="Roboto Condensed" w:hAnsi="Roboto Condensed"/>
        </w:rPr>
        <w:t>М.И.Кутузова</w:t>
      </w:r>
      <w:proofErr w:type="spellEnd"/>
      <w:r w:rsidRPr="004A4F77">
        <w:rPr>
          <w:rFonts w:ascii="Roboto Condensed" w:hAnsi="Roboto Condensed"/>
        </w:rPr>
        <w:t xml:space="preserve">, </w:t>
      </w:r>
      <w:proofErr w:type="spellStart"/>
      <w:r w:rsidRPr="004A4F77">
        <w:rPr>
          <w:rFonts w:ascii="Roboto Condensed" w:hAnsi="Roboto Condensed"/>
        </w:rPr>
        <w:t>М.П.Мусоргского</w:t>
      </w:r>
      <w:proofErr w:type="spellEnd"/>
      <w:r w:rsidRPr="004A4F77">
        <w:rPr>
          <w:rFonts w:ascii="Roboto Condensed" w:hAnsi="Roboto Condensed"/>
        </w:rPr>
        <w:t xml:space="preserve">, </w:t>
      </w:r>
      <w:proofErr w:type="spellStart"/>
      <w:r w:rsidRPr="004A4F77">
        <w:rPr>
          <w:rFonts w:ascii="Roboto Condensed" w:hAnsi="Roboto Condensed"/>
        </w:rPr>
        <w:t>А.С.Пушкина</w:t>
      </w:r>
      <w:proofErr w:type="spellEnd"/>
      <w:r w:rsidRPr="004A4F77">
        <w:rPr>
          <w:rFonts w:ascii="Roboto Condensed" w:hAnsi="Roboto Condensed"/>
        </w:rPr>
        <w:t xml:space="preserve">. Историко-архитектурный ансамбль из 11 -и храмов XV — XX </w:t>
      </w:r>
      <w:proofErr w:type="spellStart"/>
      <w:r w:rsidRPr="004A4F77">
        <w:rPr>
          <w:rFonts w:ascii="Roboto Condensed" w:hAnsi="Roboto Condensed"/>
        </w:rPr>
        <w:t>в.в</w:t>
      </w:r>
      <w:proofErr w:type="spellEnd"/>
      <w:r w:rsidRPr="004A4F77">
        <w:rPr>
          <w:rFonts w:ascii="Roboto Condensed" w:hAnsi="Roboto Condensed"/>
        </w:rPr>
        <w:t>., хозяйственные постройки и большая звонница с сохранившимся набором старинных колоколов. Крепость 16 в. с 9 крепостными башнями и полным комплексом стеновых ограждений.</w:t>
      </w:r>
      <w:r w:rsidRPr="004A4F77">
        <w:rPr>
          <w:rFonts w:ascii="Roboto Condensed" w:hAnsi="Roboto Condensed"/>
        </w:rPr>
        <w:br/>
        <w:t>Трансфер в гостиницу. Свободное время</w:t>
      </w: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A4F77" w:rsidRPr="004A4F77" w:rsidRDefault="00780EC2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2E24F1">
        <w:rPr>
          <w:rStyle w:val="a4"/>
          <w:rFonts w:ascii="inherit" w:hAnsi="inherit"/>
          <w:bdr w:val="none" w:sz="0" w:space="0" w:color="auto" w:frame="1"/>
        </w:rPr>
        <w:t>3</w:t>
      </w:r>
      <w:r w:rsidR="004A4F77" w:rsidRPr="002E24F1">
        <w:rPr>
          <w:rStyle w:val="a4"/>
          <w:rFonts w:ascii="inherit" w:hAnsi="inherit"/>
          <w:bdr w:val="none" w:sz="0" w:space="0" w:color="auto" w:frame="1"/>
        </w:rPr>
        <w:t xml:space="preserve"> день - понедельник</w:t>
      </w:r>
      <w:r w:rsidR="004A4F77" w:rsidRPr="002E24F1">
        <w:rPr>
          <w:rStyle w:val="a4"/>
          <w:rFonts w:ascii="inherit" w:hAnsi="inherit"/>
          <w:bdr w:val="none" w:sz="0" w:space="0" w:color="auto" w:frame="1"/>
        </w:rPr>
        <w:br/>
      </w:r>
      <w:r w:rsidR="004A4F77" w:rsidRPr="004A4F77">
        <w:rPr>
          <w:rStyle w:val="a4"/>
          <w:rFonts w:ascii="inherit" w:hAnsi="inherit"/>
          <w:bdr w:val="none" w:sz="0" w:space="0" w:color="auto" w:frame="1"/>
        </w:rPr>
        <w:t>Завтрак</w:t>
      </w:r>
      <w:r w:rsidR="004A4F77" w:rsidRPr="004A4F77">
        <w:rPr>
          <w:rFonts w:ascii="Roboto Condensed" w:hAnsi="Roboto Condensed"/>
        </w:rPr>
        <w:t> в гостинице.</w:t>
      </w:r>
      <w:r w:rsidR="004A4F77" w:rsidRPr="004A4F77">
        <w:rPr>
          <w:rFonts w:ascii="Roboto Condensed" w:hAnsi="Roboto Condensed"/>
        </w:rPr>
        <w:br/>
        <w:t>Освобождение номеров.</w:t>
      </w:r>
      <w:r w:rsidR="004A4F77" w:rsidRPr="004A4F77">
        <w:rPr>
          <w:rFonts w:ascii="Roboto Condensed" w:hAnsi="Roboto Condensed"/>
        </w:rPr>
        <w:br/>
        <w:t>Отправление на экскурсию в </w:t>
      </w:r>
      <w:r w:rsidR="004A4F77" w:rsidRPr="004A4F77">
        <w:rPr>
          <w:rStyle w:val="a4"/>
          <w:rFonts w:ascii="inherit" w:hAnsi="inherit"/>
          <w:bdr w:val="none" w:sz="0" w:space="0" w:color="auto" w:frame="1"/>
        </w:rPr>
        <w:t>Великий Новгород</w:t>
      </w:r>
      <w:r w:rsidR="004A4F77" w:rsidRPr="004A4F77">
        <w:rPr>
          <w:rFonts w:ascii="Roboto Condensed" w:hAnsi="Roboto Condensed"/>
        </w:rPr>
        <w:t> (4 часа в пути).</w:t>
      </w:r>
      <w:r w:rsidR="004A4F77" w:rsidRPr="004A4F77">
        <w:rPr>
          <w:rFonts w:ascii="Roboto Condensed" w:hAnsi="Roboto Condensed"/>
        </w:rPr>
        <w:br/>
        <w:t>Обзорная экскурсия по Великому Новгороду с посещением Кремля, Софийск</w:t>
      </w:r>
      <w:r w:rsidR="00D60A9A">
        <w:rPr>
          <w:rFonts w:ascii="Roboto Condensed" w:hAnsi="Roboto Condensed"/>
        </w:rPr>
        <w:t xml:space="preserve">ого собора, </w:t>
      </w:r>
      <w:proofErr w:type="spellStart"/>
      <w:r w:rsidR="00D60A9A">
        <w:rPr>
          <w:rFonts w:ascii="Roboto Condensed" w:hAnsi="Roboto Condensed"/>
        </w:rPr>
        <w:t>Ярославова</w:t>
      </w:r>
      <w:proofErr w:type="spellEnd"/>
      <w:r w:rsidR="00D60A9A">
        <w:rPr>
          <w:rFonts w:ascii="Roboto Condensed" w:hAnsi="Roboto Condensed"/>
        </w:rPr>
        <w:t xml:space="preserve"> дворища.</w:t>
      </w:r>
      <w:r w:rsidR="004A4F77" w:rsidRPr="004A4F77">
        <w:rPr>
          <w:rFonts w:ascii="Roboto Condensed" w:hAnsi="Roboto Condensed"/>
        </w:rPr>
        <w:br/>
      </w:r>
      <w:r w:rsidR="004A4F77" w:rsidRPr="004A4F77">
        <w:rPr>
          <w:rStyle w:val="a4"/>
          <w:rFonts w:ascii="inherit" w:hAnsi="inherit"/>
          <w:bdr w:val="none" w:sz="0" w:space="0" w:color="auto" w:frame="1"/>
        </w:rPr>
        <w:t>Обед.</w:t>
      </w:r>
      <w:r w:rsidR="004A4F77" w:rsidRPr="004A4F77">
        <w:rPr>
          <w:rFonts w:ascii="Roboto Condensed" w:hAnsi="Roboto Condensed"/>
        </w:rPr>
        <w:br/>
        <w:t>Трансфер на вокзал г. Велики</w:t>
      </w:r>
      <w:r>
        <w:rPr>
          <w:rFonts w:ascii="Roboto Condensed" w:hAnsi="Roboto Condensed"/>
        </w:rPr>
        <w:t>й Новгород.</w:t>
      </w:r>
      <w:r>
        <w:rPr>
          <w:rFonts w:ascii="Roboto Condensed" w:hAnsi="Roboto Condensed"/>
        </w:rPr>
        <w:br/>
        <w:t>Свободное время с 16</w:t>
      </w:r>
      <w:r w:rsidR="004A4F77" w:rsidRPr="004A4F77">
        <w:rPr>
          <w:rFonts w:ascii="Roboto Condensed" w:hAnsi="Roboto Condensed"/>
        </w:rPr>
        <w:t>.00.</w:t>
      </w:r>
      <w:r w:rsidR="004A4F77" w:rsidRPr="004A4F77">
        <w:rPr>
          <w:rFonts w:ascii="Roboto Condensed" w:hAnsi="Roboto Condensed"/>
        </w:rPr>
        <w:br/>
        <w:t>21:20 отправление поезда № 42 Великий Новгород – Москва.</w:t>
      </w: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A4F77" w:rsidRP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2E24F1">
        <w:rPr>
          <w:rStyle w:val="a4"/>
          <w:rFonts w:ascii="inherit" w:hAnsi="inherit"/>
          <w:bdr w:val="none" w:sz="0" w:space="0" w:color="auto" w:frame="1"/>
        </w:rPr>
        <w:t>В стоимость включено:</w:t>
      </w:r>
      <w:r w:rsidRPr="002E24F1">
        <w:rPr>
          <w:rFonts w:ascii="Roboto Condensed" w:hAnsi="Roboto Condensed"/>
        </w:rPr>
        <w:br/>
      </w:r>
      <w:r w:rsidRPr="004A4F77">
        <w:rPr>
          <w:rFonts w:ascii="Roboto Condensed" w:hAnsi="Roboto Condensed"/>
        </w:rPr>
        <w:t>Проживание,</w:t>
      </w:r>
      <w:r w:rsidRPr="004A4F77">
        <w:rPr>
          <w:rFonts w:ascii="Roboto Condensed" w:hAnsi="Roboto Condensed"/>
        </w:rPr>
        <w:br/>
        <w:t>2-х разовое питание (завтрак, обед),</w:t>
      </w:r>
      <w:r w:rsidRPr="004A4F77">
        <w:rPr>
          <w:rFonts w:ascii="Roboto Condensed" w:hAnsi="Roboto Condensed"/>
        </w:rPr>
        <w:br/>
        <w:t>Экскурсионное и транспортное обслуживание в составе группы,</w:t>
      </w:r>
      <w:r w:rsidRPr="004A4F77">
        <w:rPr>
          <w:rFonts w:ascii="Roboto Condensed" w:hAnsi="Roboto Condensed"/>
        </w:rPr>
        <w:br/>
        <w:t>Входные билеты</w:t>
      </w:r>
      <w:r w:rsidRPr="004A4F77">
        <w:rPr>
          <w:rFonts w:ascii="Roboto Condensed" w:hAnsi="Roboto Condensed"/>
        </w:rPr>
        <w:br/>
        <w:t>Услуги гида.</w:t>
      </w: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A4F77" w:rsidRP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2E24F1">
        <w:rPr>
          <w:rStyle w:val="a4"/>
          <w:rFonts w:ascii="inherit" w:hAnsi="inherit"/>
          <w:bdr w:val="none" w:sz="0" w:space="0" w:color="auto" w:frame="1"/>
        </w:rPr>
        <w:t>Дополнительно оплачиваются</w:t>
      </w:r>
      <w:r w:rsidRPr="004A4F77">
        <w:rPr>
          <w:rFonts w:ascii="Roboto Condensed" w:hAnsi="Roboto Condensed"/>
        </w:rPr>
        <w:t xml:space="preserve"> ж/д билеты до Пскова и обратно из Великого Новгорода. </w:t>
      </w: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A4F77" w:rsidRPr="004A4F77" w:rsidRDefault="004A4F77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Roboto Condensed" w:hAnsi="Roboto Condensed"/>
          <w:b w:val="0"/>
          <w:bCs w:val="0"/>
        </w:rPr>
      </w:pPr>
      <w:r w:rsidRPr="002E24F1">
        <w:rPr>
          <w:rStyle w:val="a4"/>
          <w:rFonts w:ascii="inherit" w:hAnsi="inherit"/>
          <w:bdr w:val="none" w:sz="0" w:space="0" w:color="auto" w:frame="1"/>
        </w:rPr>
        <w:t>Примечание</w:t>
      </w:r>
      <w:r w:rsidRPr="002E24F1">
        <w:rPr>
          <w:rFonts w:ascii="Roboto Condensed" w:hAnsi="Roboto Condensed"/>
        </w:rPr>
        <w:br/>
      </w:r>
      <w:r w:rsidRPr="004A4F77">
        <w:rPr>
          <w:rFonts w:ascii="Roboto Condensed" w:hAnsi="Roboto Condensed"/>
        </w:rPr>
        <w:t>Расчетный час в гостиницах 12.00. Гарантированное заселение с 14.00</w:t>
      </w:r>
      <w:r w:rsidRPr="004A4F77">
        <w:rPr>
          <w:rFonts w:ascii="Roboto Condensed" w:hAnsi="Roboto Condensed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4A4F77">
        <w:rPr>
          <w:rFonts w:ascii="Roboto Condensed" w:hAnsi="Roboto Condensed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  <w:r w:rsidRPr="004A4F77">
        <w:rPr>
          <w:rFonts w:ascii="Roboto Condensed" w:hAnsi="Roboto Condensed"/>
        </w:rPr>
        <w:br/>
        <w:t>Компания оставляет за собой право изменения экскурсионной программы по дням и замены экскурсий с сохра</w:t>
      </w:r>
      <w:bookmarkStart w:id="0" w:name="_GoBack"/>
      <w:bookmarkEnd w:id="0"/>
      <w:r w:rsidRPr="004A4F77">
        <w:rPr>
          <w:rFonts w:ascii="Roboto Condensed" w:hAnsi="Roboto Condensed"/>
        </w:rPr>
        <w:t>нением общего объема экскурсионной программы.</w:t>
      </w:r>
    </w:p>
    <w:sectPr w:rsidR="004A4F77" w:rsidRPr="004A4F77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16167F"/>
    <w:rsid w:val="00231480"/>
    <w:rsid w:val="002E24F1"/>
    <w:rsid w:val="004041A0"/>
    <w:rsid w:val="00446299"/>
    <w:rsid w:val="004A4F77"/>
    <w:rsid w:val="00641FAF"/>
    <w:rsid w:val="00726D30"/>
    <w:rsid w:val="00780EC2"/>
    <w:rsid w:val="00797F7D"/>
    <w:rsid w:val="00877A50"/>
    <w:rsid w:val="008E1720"/>
    <w:rsid w:val="00D60A9A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96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711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1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01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-mobil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2021-02-12T07:16:00Z</dcterms:created>
  <dcterms:modified xsi:type="dcterms:W3CDTF">2022-05-18T09:22:00Z</dcterms:modified>
</cp:coreProperties>
</file>